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F69E1" w14:textId="77777777" w:rsidR="00A6659A" w:rsidRDefault="003A772C" w:rsidP="002317F0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inline distT="0" distB="0" distL="0" distR="0" wp14:anchorId="3C4F6A45" wp14:editId="3C4F6A46">
            <wp:extent cx="914400" cy="903557"/>
            <wp:effectExtent l="19050" t="0" r="0" b="0"/>
            <wp:docPr id="2" name="Picture 2" descr="C:\Users\elain\OneDrive\Documents\WORK\ELAINE SCHOOL IMPROVEMENT\SCHOOLS\THE MAT -Warwickshire and Cov Diocese\QUEENS NUNEATON\MASTER FORMS AND USEFUL STUFF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\OneDrive\Documents\WORK\ELAINE SCHOOL IMPROVEMENT\SCHOOLS\THE MAT -Warwickshire and Cov Diocese\QUEENS NUNEATON\MASTER FORMS AND USEFUL STUFF\Love in Ac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3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17F0">
        <w:tab/>
      </w:r>
      <w:r w:rsidR="002317F0">
        <w:tab/>
      </w:r>
      <w:r w:rsidR="002317F0">
        <w:tab/>
      </w:r>
      <w:r w:rsidR="002317F0">
        <w:tab/>
      </w:r>
      <w:r w:rsidR="002317F0">
        <w:tab/>
      </w:r>
      <w:r w:rsidR="002317F0">
        <w:tab/>
      </w:r>
      <w:r w:rsidR="002317F0">
        <w:tab/>
      </w:r>
      <w:r w:rsidR="002317F0">
        <w:tab/>
      </w:r>
      <w:r w:rsidR="002317F0">
        <w:tab/>
      </w:r>
      <w:r w:rsidR="002317F0">
        <w:tab/>
        <w:t xml:space="preserve">    </w:t>
      </w:r>
      <w:r w:rsidR="002317F0" w:rsidRPr="002317F0">
        <w:rPr>
          <w:noProof/>
        </w:rPr>
        <w:drawing>
          <wp:inline distT="0" distB="0" distL="0" distR="0" wp14:anchorId="3C4F6A47" wp14:editId="3C4F6A48">
            <wp:extent cx="971549" cy="1000125"/>
            <wp:effectExtent l="19050" t="0" r="1" b="0"/>
            <wp:docPr id="16" name="Picture 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Picture 59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307" cy="100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F69E2" w14:textId="77777777" w:rsidR="00A6659A" w:rsidRDefault="000C45AB" w:rsidP="003A772C">
      <w:pPr>
        <w:spacing w:after="0" w:line="259" w:lineRule="auto"/>
        <w:ind w:left="480" w:right="0" w:firstLine="0"/>
        <w:jc w:val="left"/>
      </w:pPr>
      <w:r>
        <w:rPr>
          <w:sz w:val="56"/>
        </w:rPr>
        <w:t xml:space="preserve">Queens Church of England Academy </w:t>
      </w:r>
    </w:p>
    <w:p w14:paraId="3C4F69E3" w14:textId="77777777" w:rsidR="003A772C" w:rsidRPr="003A772C" w:rsidRDefault="000C45AB" w:rsidP="003A772C">
      <w:pPr>
        <w:spacing w:after="0" w:line="277" w:lineRule="auto"/>
        <w:ind w:left="2555" w:right="2291" w:firstLine="0"/>
        <w:jc w:val="center"/>
        <w:rPr>
          <w:i/>
          <w:sz w:val="40"/>
        </w:rPr>
      </w:pPr>
      <w:r w:rsidRPr="003A772C">
        <w:rPr>
          <w:i/>
          <w:sz w:val="40"/>
        </w:rPr>
        <w:t xml:space="preserve">Learning and Growing </w:t>
      </w:r>
    </w:p>
    <w:p w14:paraId="3C4F69E4" w14:textId="77777777" w:rsidR="00A6659A" w:rsidRPr="003A772C" w:rsidRDefault="000C45AB" w:rsidP="003A772C">
      <w:pPr>
        <w:spacing w:after="0" w:line="277" w:lineRule="auto"/>
        <w:ind w:left="2555" w:right="2291" w:firstLine="0"/>
        <w:jc w:val="center"/>
        <w:rPr>
          <w:i/>
          <w:sz w:val="20"/>
        </w:rPr>
      </w:pPr>
      <w:r w:rsidRPr="003A772C">
        <w:rPr>
          <w:i/>
          <w:sz w:val="40"/>
        </w:rPr>
        <w:t xml:space="preserve">in the Love of God </w:t>
      </w:r>
    </w:p>
    <w:p w14:paraId="3C4F69E5" w14:textId="77777777" w:rsidR="00A6659A" w:rsidRDefault="000C45AB" w:rsidP="003A772C">
      <w:pPr>
        <w:spacing w:after="0" w:line="259" w:lineRule="auto"/>
        <w:ind w:left="151" w:right="0" w:firstLine="0"/>
        <w:jc w:val="center"/>
      </w:pPr>
      <w:r>
        <w:rPr>
          <w:sz w:val="56"/>
        </w:rPr>
        <w:t xml:space="preserve"> </w:t>
      </w:r>
    </w:p>
    <w:p w14:paraId="3C4F69E6" w14:textId="22E831A6" w:rsidR="00A6659A" w:rsidRDefault="00311835" w:rsidP="003A772C">
      <w:pPr>
        <w:spacing w:after="0" w:line="259" w:lineRule="auto"/>
        <w:ind w:left="0" w:right="6" w:firstLine="0"/>
        <w:jc w:val="center"/>
      </w:pPr>
      <w:r>
        <w:rPr>
          <w:sz w:val="56"/>
        </w:rPr>
        <w:t>British Values</w:t>
      </w:r>
      <w:r w:rsidR="000C45AB">
        <w:rPr>
          <w:sz w:val="56"/>
        </w:rPr>
        <w:t xml:space="preserve"> Policy </w:t>
      </w:r>
    </w:p>
    <w:p w14:paraId="3C4F69E7" w14:textId="77777777" w:rsidR="00A6659A" w:rsidRDefault="000C45AB" w:rsidP="003A772C">
      <w:pPr>
        <w:spacing w:after="0" w:line="259" w:lineRule="auto"/>
        <w:ind w:left="151" w:right="0" w:firstLine="0"/>
        <w:jc w:val="center"/>
        <w:rPr>
          <w:sz w:val="56"/>
        </w:rPr>
      </w:pPr>
      <w:r>
        <w:rPr>
          <w:sz w:val="56"/>
        </w:rPr>
        <w:t xml:space="preserve"> </w:t>
      </w:r>
    </w:p>
    <w:p w14:paraId="3C4F69E8" w14:textId="77777777" w:rsidR="003A772C" w:rsidRDefault="003A772C" w:rsidP="003A772C">
      <w:pPr>
        <w:spacing w:after="0" w:line="259" w:lineRule="auto"/>
        <w:ind w:left="151" w:right="0" w:firstLine="0"/>
        <w:jc w:val="center"/>
      </w:pPr>
    </w:p>
    <w:p w14:paraId="3C4F69E9" w14:textId="77777777" w:rsidR="00A6659A" w:rsidRDefault="000C45AB" w:rsidP="003A772C">
      <w:pPr>
        <w:spacing w:after="0" w:line="259" w:lineRule="auto"/>
        <w:ind w:left="151" w:right="0" w:firstLine="0"/>
        <w:jc w:val="center"/>
      </w:pPr>
      <w:r>
        <w:rPr>
          <w:sz w:val="56"/>
        </w:rPr>
        <w:t xml:space="preserve"> </w:t>
      </w:r>
    </w:p>
    <w:p w14:paraId="3C4F69EA" w14:textId="13D5978F" w:rsidR="00807715" w:rsidRDefault="000C45AB" w:rsidP="003A772C">
      <w:pPr>
        <w:spacing w:after="0" w:line="262" w:lineRule="auto"/>
        <w:ind w:right="0"/>
        <w:jc w:val="left"/>
        <w:rPr>
          <w:b/>
          <w:sz w:val="28"/>
        </w:rPr>
      </w:pPr>
      <w:r>
        <w:rPr>
          <w:b/>
          <w:sz w:val="28"/>
        </w:rPr>
        <w:t xml:space="preserve">Adopted by the Leadership </w:t>
      </w:r>
      <w:proofErr w:type="gramStart"/>
      <w:r>
        <w:rPr>
          <w:b/>
          <w:sz w:val="28"/>
        </w:rPr>
        <w:t xml:space="preserve">team  </w:t>
      </w:r>
      <w:r>
        <w:rPr>
          <w:b/>
          <w:sz w:val="28"/>
        </w:rPr>
        <w:tab/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</w:r>
      <w:r w:rsidR="003A772C">
        <w:rPr>
          <w:b/>
          <w:sz w:val="28"/>
        </w:rPr>
        <w:t>January 202</w:t>
      </w:r>
      <w:r w:rsidR="00174BCD">
        <w:rPr>
          <w:b/>
          <w:sz w:val="28"/>
        </w:rPr>
        <w:t>6</w:t>
      </w:r>
    </w:p>
    <w:p w14:paraId="3C4F69EB" w14:textId="77777777" w:rsidR="00A6659A" w:rsidRDefault="000C45AB" w:rsidP="003A772C">
      <w:pPr>
        <w:spacing w:after="0" w:line="262" w:lineRule="auto"/>
        <w:ind w:right="0"/>
        <w:jc w:val="left"/>
      </w:pPr>
      <w:r>
        <w:rPr>
          <w:b/>
          <w:sz w:val="28"/>
        </w:rPr>
        <w:t xml:space="preserve">Approved by full Governing Body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</w:p>
    <w:p w14:paraId="3C4F69EC" w14:textId="77777777" w:rsidR="00A6659A" w:rsidRDefault="000C45AB" w:rsidP="003A772C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3C4F69ED" w14:textId="77777777" w:rsidR="00A6659A" w:rsidRDefault="000C45AB" w:rsidP="003A772C">
      <w:pPr>
        <w:tabs>
          <w:tab w:val="center" w:pos="5041"/>
          <w:tab w:val="center" w:pos="5761"/>
          <w:tab w:val="center" w:pos="7213"/>
        </w:tabs>
        <w:spacing w:after="0" w:line="262" w:lineRule="auto"/>
        <w:ind w:left="0" w:right="0" w:firstLine="0"/>
        <w:jc w:val="left"/>
      </w:pPr>
      <w:r>
        <w:rPr>
          <w:b/>
          <w:sz w:val="28"/>
        </w:rPr>
        <w:t xml:space="preserve">Signed by Chair of Governors  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 </w:t>
      </w:r>
      <w:r>
        <w:rPr>
          <w:b/>
          <w:sz w:val="28"/>
        </w:rPr>
        <w:tab/>
        <w:t xml:space="preserve">Paul Allred </w:t>
      </w:r>
    </w:p>
    <w:p w14:paraId="3C4F69EE" w14:textId="77777777" w:rsidR="00A6659A" w:rsidRDefault="000C45AB" w:rsidP="003A772C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14:paraId="3C4F69EF" w14:textId="777A4685" w:rsidR="00A6659A" w:rsidRDefault="000C45AB" w:rsidP="003A772C">
      <w:pPr>
        <w:pStyle w:val="Heading1"/>
        <w:tabs>
          <w:tab w:val="center" w:pos="2881"/>
          <w:tab w:val="center" w:pos="3601"/>
          <w:tab w:val="center" w:pos="4321"/>
          <w:tab w:val="center" w:pos="5041"/>
          <w:tab w:val="center" w:pos="5761"/>
          <w:tab w:val="center" w:pos="7369"/>
        </w:tabs>
        <w:spacing w:after="0"/>
        <w:ind w:left="0" w:firstLine="0"/>
      </w:pPr>
      <w:r>
        <w:t xml:space="preserve">To be </w:t>
      </w:r>
      <w:proofErr w:type="gramStart"/>
      <w:r>
        <w:t xml:space="preserve">reviewed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807715">
        <w:t>January 202</w:t>
      </w:r>
      <w:r w:rsidR="00174BCD">
        <w:t>8</w:t>
      </w:r>
      <w:r>
        <w:t xml:space="preserve"> </w:t>
      </w:r>
    </w:p>
    <w:p w14:paraId="3C4F69F0" w14:textId="77777777" w:rsidR="00A6659A" w:rsidRDefault="003A772C" w:rsidP="003A772C">
      <w:pPr>
        <w:spacing w:after="0" w:line="259" w:lineRule="auto"/>
        <w:ind w:right="0"/>
        <w:jc w:val="left"/>
      </w:pPr>
      <w:r>
        <w:rPr>
          <w:noProof/>
        </w:rPr>
        <w:drawing>
          <wp:inline distT="0" distB="0" distL="0" distR="0" wp14:anchorId="3C4F6A49" wp14:editId="3C4F6A4A">
            <wp:extent cx="838200" cy="718457"/>
            <wp:effectExtent l="19050" t="0" r="0" b="0"/>
            <wp:docPr id="5" name="Picture 5" descr="C:\Users\elain\OneDrive\Documents\WORK\ELAINE SCHOOL IMPROVEMENT\SCHOOLS\THE MAT -Warwickshire and Cov Diocese\QUEENS NUNEATON\MASTER FORMS AND USEFUL STUFF\Cultures images\Be positive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in\OneDrive\Documents\WORK\ELAINE SCHOOL IMPROVEMENT\SCHOOLS\THE MAT -Warwickshire and Cov Diocese\QUEENS NUNEATON\MASTER FORMS AND USEFUL STUFF\Cultures images\Be positive imag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18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4B" wp14:editId="3C4F6A4C">
            <wp:extent cx="685800" cy="625033"/>
            <wp:effectExtent l="19050" t="0" r="0" b="0"/>
            <wp:docPr id="6" name="Picture 6" descr="C:\Users\elain\OneDrive\Documents\WORK\ELAINE SCHOOL IMPROVEMENT\SCHOOLS\THE MAT -Warwickshire and Cov Diocese\QUEENS NUNEATON\MASTER FORMS AND USEFUL STUFF\Cultures images\Be safe!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ain\OneDrive\Documents\WORK\ELAINE SCHOOL IMPROVEMENT\SCHOOLS\THE MAT -Warwickshire and Cov Diocese\QUEENS NUNEATON\MASTER FORMS AND USEFUL STUFF\Cultures images\Be safe! ima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25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4D" wp14:editId="3C4F6A4E">
            <wp:extent cx="800100" cy="599512"/>
            <wp:effectExtent l="19050" t="0" r="0" b="0"/>
            <wp:docPr id="7" name="Picture 7" descr="C:\Users\elain\OneDrive\Documents\WORK\ELAINE SCHOOL IMPROVEMENT\SCHOOLS\THE MAT -Warwickshire and Cov Diocese\QUEENS NUNEATON\MASTER FORMS AND USEFUL STUFF\Cultures images\Breath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ain\OneDrive\Documents\WORK\ELAINE SCHOOL IMPROVEMENT\SCHOOLS\THE MAT -Warwickshire and Cov Diocese\QUEENS NUNEATON\MASTER FORMS AND USEFUL STUFF\Cultures images\Breaths imag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9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4F" wp14:editId="3C4F6A50">
            <wp:extent cx="685800" cy="1031735"/>
            <wp:effectExtent l="19050" t="0" r="0" b="0"/>
            <wp:docPr id="8" name="Picture 8" descr="C:\Users\elain\OneDrive\Documents\WORK\ELAINE SCHOOL IMPROVEMENT\SCHOOLS\THE MAT -Warwickshire and Cov Diocese\QUEENS NUNEATON\MASTER FORMS AND USEFUL STUFF\Cultures images\Cocoo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ain\OneDrive\Documents\WORK\ELAINE SCHOOL IMPROVEMENT\SCHOOLS\THE MAT -Warwickshire and Cov Diocese\QUEENS NUNEATON\MASTER FORMS AND USEFUL STUFF\Cultures images\Cocoon imag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3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51" wp14:editId="3C4F6A52">
            <wp:extent cx="790575" cy="556872"/>
            <wp:effectExtent l="19050" t="0" r="9525" b="0"/>
            <wp:docPr id="9" name="Picture 9" descr="C:\Users\elain\OneDrive\Documents\WORK\ELAINE SCHOOL IMPROVEMENT\SCHOOLS\THE MAT -Warwickshire and Cov Diocese\QUEENS NUNEATON\MASTER FORMS AND USEFUL STUFF\Cultures images\Diversity!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ain\OneDrive\Documents\WORK\ELAINE SCHOOL IMPROVEMENT\SCHOOLS\THE MAT -Warwickshire and Cov Diocese\QUEENS NUNEATON\MASTER FORMS AND USEFUL STUFF\Cultures images\Diversity! imag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53" wp14:editId="3C4F6A54">
            <wp:extent cx="847725" cy="640170"/>
            <wp:effectExtent l="19050" t="0" r="9525" b="0"/>
            <wp:docPr id="10" name="Picture 10" descr="C:\Users\elain\OneDrive\Documents\WORK\ELAINE SCHOOL IMPROVEMENT\SCHOOLS\THE MAT -Warwickshire and Cov Diocese\QUEENS NUNEATON\MASTER FORMS AND USEFUL STUFF\Cultures images\Dress to impres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lain\OneDrive\Documents\WORK\ELAINE SCHOOL IMPROVEMENT\SCHOOLS\THE MAT -Warwickshire and Cov Diocese\QUEENS NUNEATON\MASTER FORMS AND USEFUL STUFF\Cultures images\Dress to impress imag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4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55" wp14:editId="3C4F6A56">
            <wp:extent cx="942975" cy="568649"/>
            <wp:effectExtent l="19050" t="0" r="0" b="0"/>
            <wp:docPr id="11" name="Picture 11" descr="C:\Users\elain\OneDrive\Documents\WORK\ELAINE SCHOOL IMPROVEMENT\SCHOOLS\THE MAT -Warwickshire and Cov Diocese\QUEENS NUNEATON\MASTER FORMS AND USEFUL STUFF\Cultures images\Fall down seve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ain\OneDrive\Documents\WORK\ELAINE SCHOOL IMPROVEMENT\SCHOOLS\THE MAT -Warwickshire and Cov Diocese\QUEENS NUNEATON\MASTER FORMS AND USEFUL STUFF\Cultures images\Fall down seven imag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6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57" wp14:editId="3C4F6A58">
            <wp:extent cx="867378" cy="628650"/>
            <wp:effectExtent l="19050" t="0" r="8922" b="0"/>
            <wp:docPr id="12" name="Picture 12" descr="C:\Users\elain\OneDrive\Documents\WORK\ELAINE SCHOOL IMPROVEMENT\SCHOOLS\THE MAT -Warwickshire and Cov Diocese\QUEENS NUNEATON\MASTER FORMS AND USEFUL STUFF\Cultures images\Manner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lain\OneDrive\Documents\WORK\ELAINE SCHOOL IMPROVEMENT\SCHOOLS\THE MAT -Warwickshire and Cov Diocese\QUEENS NUNEATON\MASTER FORMS AND USEFUL STUFF\Cultures images\Manners ima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016" cy="62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4F69F1" w14:textId="77777777" w:rsidR="003A772C" w:rsidRDefault="003A772C" w:rsidP="003A772C">
      <w:pPr>
        <w:spacing w:after="0" w:line="259" w:lineRule="auto"/>
        <w:ind w:right="0"/>
        <w:jc w:val="left"/>
      </w:pPr>
    </w:p>
    <w:p w14:paraId="3C4F69F2" w14:textId="77777777" w:rsidR="003A772C" w:rsidRDefault="003A772C" w:rsidP="003A772C">
      <w:pPr>
        <w:spacing w:after="0" w:line="259" w:lineRule="auto"/>
        <w:ind w:right="0"/>
        <w:jc w:val="center"/>
      </w:pPr>
      <w:r>
        <w:rPr>
          <w:noProof/>
        </w:rPr>
        <w:drawing>
          <wp:inline distT="0" distB="0" distL="0" distR="0" wp14:anchorId="3C4F6A59" wp14:editId="3C4F6A5A">
            <wp:extent cx="800100" cy="515159"/>
            <wp:effectExtent l="19050" t="0" r="0" b="0"/>
            <wp:docPr id="13" name="Picture 13" descr="C:\Users\elain\OneDrive\Documents\WORK\ELAINE SCHOOL IMPROVEMENT\SCHOOLS\THE MAT -Warwickshire and Cov Diocese\QUEENS NUNEATON\MASTER FORMS AND USEFUL STUFF\Cultures images\Nothing you confess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lain\OneDrive\Documents\WORK\ELAINE SCHOOL IMPROVEMENT\SCHOOLS\THE MAT -Warwickshire and Cov Diocese\QUEENS NUNEATON\MASTER FORMS AND USEFUL STUFF\Cultures images\Nothing you confess imag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1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5B" wp14:editId="3C4F6A5C">
            <wp:extent cx="839263" cy="542925"/>
            <wp:effectExtent l="19050" t="0" r="0" b="0"/>
            <wp:docPr id="14" name="Picture 14" descr="C:\Users\elain\OneDrive\Documents\WORK\ELAINE SCHOOL IMPROVEMENT\SCHOOLS\THE MAT -Warwickshire and Cov Diocese\QUEENS NUNEATON\MASTER FORMS AND USEFUL STUFF\Cultures images\Oomph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lain\OneDrive\Documents\WORK\ELAINE SCHOOL IMPROVEMENT\SCHOOLS\THE MAT -Warwickshire and Cov Diocese\QUEENS NUNEATON\MASTER FORMS AND USEFUL STUFF\Cultures images\Oomph imag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263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F6A5D" wp14:editId="3C4F6A5E">
            <wp:extent cx="736368" cy="581025"/>
            <wp:effectExtent l="19050" t="0" r="6582" b="0"/>
            <wp:docPr id="15" name="Picture 15" descr="C:\Users\elain\OneDrive\Documents\WORK\ELAINE SCHOOL IMPROVEMENT\SCHOOLS\THE MAT -Warwickshire and Cov Diocese\QUEENS NUNEATON\MASTER FORMS AND USEFUL STUFF\Cultures images\Tell the truth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lain\OneDrive\Documents\WORK\ELAINE SCHOOL IMPROVEMENT\SCHOOLS\THE MAT -Warwickshire and Cov Diocese\QUEENS NUNEATON\MASTER FORMS AND USEFUL STUFF\Cultures images\Tell the truth imag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68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4F69F3" w14:textId="77777777" w:rsidR="00A6659A" w:rsidRDefault="000C45AB" w:rsidP="003A772C">
      <w:pPr>
        <w:spacing w:after="0" w:line="259" w:lineRule="auto"/>
        <w:ind w:left="0" w:right="0" w:firstLine="0"/>
        <w:jc w:val="left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 </w:t>
      </w:r>
    </w:p>
    <w:p w14:paraId="3C4F69F4" w14:textId="77777777" w:rsidR="003A772C" w:rsidRDefault="003A772C" w:rsidP="003A772C">
      <w:pPr>
        <w:spacing w:after="0" w:line="259" w:lineRule="auto"/>
        <w:ind w:left="0" w:right="0" w:firstLine="0"/>
        <w:jc w:val="left"/>
      </w:pPr>
    </w:p>
    <w:p w14:paraId="3C4F69F5" w14:textId="77777777" w:rsidR="003A772C" w:rsidRDefault="003A772C" w:rsidP="003A772C">
      <w:pPr>
        <w:spacing w:after="0" w:line="259" w:lineRule="auto"/>
        <w:ind w:left="0" w:right="0" w:firstLine="0"/>
        <w:jc w:val="left"/>
      </w:pPr>
      <w:r w:rsidRPr="003A772C">
        <w:rPr>
          <w:noProof/>
        </w:rPr>
        <w:drawing>
          <wp:inline distT="0" distB="0" distL="0" distR="0" wp14:anchorId="3C4F6A5F" wp14:editId="3C4F6A60">
            <wp:extent cx="1447800" cy="485775"/>
            <wp:effectExtent l="19050" t="0" r="0" b="0"/>
            <wp:docPr id="1" name="Picture 1" descr="Image result for ASPIRATI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ASPIRATIONS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6546" t="45075" r="13717" b="17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3A772C">
        <w:rPr>
          <w:noProof/>
        </w:rPr>
        <w:drawing>
          <wp:inline distT="0" distB="0" distL="0" distR="0" wp14:anchorId="3C4F6A61" wp14:editId="3C4F6A62">
            <wp:extent cx="1413773" cy="733425"/>
            <wp:effectExtent l="19050" t="0" r="0" b="0"/>
            <wp:docPr id="3" name="Picture 2" descr="Image result for OPPORTUNITI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OPPORTUNITIES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19549" b="18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73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3A772C">
        <w:rPr>
          <w:noProof/>
        </w:rPr>
        <w:drawing>
          <wp:inline distT="0" distB="0" distL="0" distR="0" wp14:anchorId="3C4F6A63" wp14:editId="3C4F6A64">
            <wp:extent cx="1228725" cy="647414"/>
            <wp:effectExtent l="19050" t="0" r="9525" b="0"/>
            <wp:docPr id="4" name="Picture 3" descr="Image result for RESP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ESPECT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4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4F69F6" w14:textId="77777777" w:rsidR="00A6659A" w:rsidRPr="003A772C" w:rsidRDefault="000C45AB" w:rsidP="003A772C">
      <w:pPr>
        <w:spacing w:after="0" w:line="259" w:lineRule="auto"/>
        <w:ind w:left="1829" w:right="0" w:firstLine="0"/>
        <w:jc w:val="left"/>
        <w:rPr>
          <w:i/>
          <w:sz w:val="20"/>
        </w:rPr>
      </w:pPr>
      <w:r w:rsidRPr="003A772C">
        <w:rPr>
          <w:b/>
          <w:i/>
          <w:sz w:val="22"/>
        </w:rPr>
        <w:t xml:space="preserve"> </w:t>
      </w:r>
    </w:p>
    <w:p w14:paraId="3C4F69F7" w14:textId="77777777" w:rsidR="00A56CB6" w:rsidRDefault="00A56CB6" w:rsidP="003A772C">
      <w:pPr>
        <w:pStyle w:val="Heading1"/>
        <w:spacing w:after="0"/>
        <w:rPr>
          <w:i/>
          <w:sz w:val="22"/>
        </w:rPr>
      </w:pPr>
    </w:p>
    <w:p w14:paraId="3C4F69F8" w14:textId="77777777" w:rsidR="00A6659A" w:rsidRPr="003A772C" w:rsidRDefault="000C45AB" w:rsidP="003A772C">
      <w:pPr>
        <w:pStyle w:val="Heading1"/>
        <w:spacing w:after="0"/>
        <w:rPr>
          <w:sz w:val="22"/>
        </w:rPr>
      </w:pPr>
      <w:r w:rsidRPr="003A772C">
        <w:rPr>
          <w:i/>
          <w:sz w:val="22"/>
        </w:rPr>
        <w:t xml:space="preserve">“Whatever you do, work at it with all your heart, as if working for the Lord and not for human masters” – </w:t>
      </w:r>
      <w:r w:rsidRPr="003A772C">
        <w:rPr>
          <w:sz w:val="22"/>
        </w:rPr>
        <w:t xml:space="preserve">Colossians 3:23 </w:t>
      </w:r>
    </w:p>
    <w:p w14:paraId="3C4F69F9" w14:textId="77777777" w:rsidR="00A6659A" w:rsidRPr="003A772C" w:rsidRDefault="000C45AB" w:rsidP="003A772C">
      <w:pPr>
        <w:spacing w:after="0" w:line="259" w:lineRule="auto"/>
        <w:ind w:left="1829" w:right="0" w:firstLine="0"/>
        <w:jc w:val="left"/>
        <w:rPr>
          <w:i/>
          <w:sz w:val="20"/>
        </w:rPr>
      </w:pPr>
      <w:r w:rsidRPr="003A772C">
        <w:rPr>
          <w:b/>
          <w:i/>
          <w:sz w:val="22"/>
        </w:rPr>
        <w:t xml:space="preserve"> </w:t>
      </w:r>
    </w:p>
    <w:p w14:paraId="3C4F69FA" w14:textId="77777777" w:rsidR="00A6659A" w:rsidRPr="003A772C" w:rsidRDefault="000C45AB" w:rsidP="003A772C">
      <w:pPr>
        <w:spacing w:after="0" w:line="259" w:lineRule="auto"/>
        <w:ind w:left="1829" w:right="0" w:firstLine="0"/>
        <w:jc w:val="left"/>
        <w:rPr>
          <w:i/>
          <w:sz w:val="20"/>
        </w:rPr>
      </w:pPr>
      <w:r w:rsidRPr="003A772C">
        <w:rPr>
          <w:b/>
          <w:i/>
          <w:sz w:val="22"/>
        </w:rPr>
        <w:t xml:space="preserve"> </w:t>
      </w:r>
    </w:p>
    <w:p w14:paraId="3C4F69FB" w14:textId="77777777" w:rsidR="00A6659A" w:rsidRPr="003A772C" w:rsidRDefault="000C45AB" w:rsidP="003A772C">
      <w:pPr>
        <w:spacing w:after="0" w:line="259" w:lineRule="auto"/>
        <w:ind w:left="1889" w:right="0" w:firstLine="0"/>
        <w:jc w:val="left"/>
        <w:rPr>
          <w:i/>
          <w:sz w:val="20"/>
        </w:rPr>
      </w:pPr>
      <w:r w:rsidRPr="003A772C">
        <w:rPr>
          <w:b/>
          <w:i/>
          <w:sz w:val="22"/>
        </w:rPr>
        <w:t xml:space="preserve"> </w:t>
      </w:r>
    </w:p>
    <w:p w14:paraId="3C4F69FC" w14:textId="77777777" w:rsidR="00A6659A" w:rsidRPr="003A772C" w:rsidRDefault="000C45AB" w:rsidP="003A772C">
      <w:pPr>
        <w:pStyle w:val="Heading1"/>
        <w:spacing w:after="0"/>
        <w:rPr>
          <w:sz w:val="22"/>
        </w:rPr>
      </w:pPr>
      <w:r w:rsidRPr="003A772C">
        <w:rPr>
          <w:i/>
          <w:sz w:val="22"/>
        </w:rPr>
        <w:t xml:space="preserve">“The heavens declare the glory of God; the skies proclaim the work of His hands.” – </w:t>
      </w:r>
      <w:r w:rsidRPr="003A772C">
        <w:rPr>
          <w:sz w:val="22"/>
        </w:rPr>
        <w:t xml:space="preserve">Psalm 19:1 </w:t>
      </w:r>
    </w:p>
    <w:p w14:paraId="3C4F69FD" w14:textId="77777777" w:rsidR="00A6659A" w:rsidRDefault="000C45AB" w:rsidP="003A772C">
      <w:pPr>
        <w:spacing w:after="0" w:line="259" w:lineRule="auto"/>
        <w:ind w:left="1889" w:right="0" w:firstLine="0"/>
        <w:jc w:val="left"/>
      </w:pPr>
      <w:r>
        <w:rPr>
          <w:b/>
          <w:sz w:val="28"/>
        </w:rPr>
        <w:t xml:space="preserve"> </w:t>
      </w:r>
    </w:p>
    <w:p w14:paraId="3C4F69FE" w14:textId="77777777" w:rsidR="00A6659A" w:rsidRDefault="000C45AB" w:rsidP="003A772C">
      <w:pPr>
        <w:spacing w:after="0" w:line="259" w:lineRule="auto"/>
        <w:ind w:left="1889" w:right="0" w:firstLine="0"/>
        <w:jc w:val="left"/>
      </w:pPr>
      <w:r>
        <w:rPr>
          <w:b/>
          <w:sz w:val="28"/>
        </w:rPr>
        <w:t xml:space="preserve"> </w:t>
      </w:r>
    </w:p>
    <w:p w14:paraId="3C4F69FF" w14:textId="77777777" w:rsidR="00A6659A" w:rsidRDefault="000C45AB" w:rsidP="003A772C">
      <w:pPr>
        <w:spacing w:after="0" w:line="259" w:lineRule="auto"/>
        <w:ind w:left="1889" w:right="0" w:firstLine="0"/>
        <w:jc w:val="left"/>
      </w:pPr>
      <w:r>
        <w:rPr>
          <w:b/>
          <w:sz w:val="28"/>
        </w:rPr>
        <w:t xml:space="preserve"> </w:t>
      </w:r>
    </w:p>
    <w:p w14:paraId="3C4F6A00" w14:textId="77777777" w:rsidR="00A6659A" w:rsidRDefault="000C45AB" w:rsidP="003A772C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lastRenderedPageBreak/>
        <w:t xml:space="preserve"> </w:t>
      </w:r>
    </w:p>
    <w:p w14:paraId="3C4F6A01" w14:textId="77777777" w:rsidR="003A772C" w:rsidRDefault="003A772C" w:rsidP="003A772C">
      <w:pPr>
        <w:spacing w:after="0" w:line="262" w:lineRule="auto"/>
        <w:ind w:right="0"/>
        <w:jc w:val="left"/>
        <w:rPr>
          <w:b/>
          <w:sz w:val="28"/>
        </w:rPr>
      </w:pPr>
    </w:p>
    <w:p w14:paraId="461CF3A5" w14:textId="5059BD53" w:rsidR="00684D62" w:rsidRDefault="00684D62" w:rsidP="003A772C">
      <w:pPr>
        <w:spacing w:after="0" w:line="262" w:lineRule="auto"/>
        <w:ind w:left="0" w:right="0" w:firstLine="0"/>
        <w:jc w:val="left"/>
        <w:rPr>
          <w:b/>
        </w:rPr>
      </w:pPr>
      <w:r w:rsidRPr="00B11825">
        <w:rPr>
          <w:b/>
          <w:i/>
          <w:iCs/>
        </w:rPr>
        <w:t>“We want every school to promote the basic British Values of democracy, the rule of law, individual liberty, and mutual respect and tolerance for those of different faiths and beliefs</w:t>
      </w:r>
      <w:r w:rsidR="0026125C" w:rsidRPr="00B11825">
        <w:rPr>
          <w:b/>
          <w:i/>
          <w:iCs/>
        </w:rPr>
        <w:t>.”</w:t>
      </w:r>
      <w:r w:rsidR="0026125C">
        <w:rPr>
          <w:b/>
        </w:rPr>
        <w:t xml:space="preserve"> (Lord Nash, 2014)</w:t>
      </w:r>
    </w:p>
    <w:p w14:paraId="4457C13E" w14:textId="77777777" w:rsidR="00684D62" w:rsidRDefault="00684D62" w:rsidP="003A772C">
      <w:pPr>
        <w:spacing w:after="0" w:line="262" w:lineRule="auto"/>
        <w:ind w:left="0" w:right="0" w:firstLine="0"/>
        <w:jc w:val="left"/>
        <w:rPr>
          <w:b/>
        </w:rPr>
      </w:pPr>
    </w:p>
    <w:p w14:paraId="3C4F6A02" w14:textId="5FBBD7EE" w:rsidR="00A6659A" w:rsidRPr="00A56CB6" w:rsidRDefault="000C45AB" w:rsidP="003A772C">
      <w:pPr>
        <w:spacing w:after="0" w:line="262" w:lineRule="auto"/>
        <w:ind w:left="0" w:right="0" w:firstLine="0"/>
        <w:jc w:val="left"/>
        <w:rPr>
          <w:sz w:val="22"/>
        </w:rPr>
      </w:pPr>
      <w:r w:rsidRPr="00A56CB6">
        <w:rPr>
          <w:b/>
        </w:rPr>
        <w:t xml:space="preserve">Introduction: </w:t>
      </w:r>
    </w:p>
    <w:p w14:paraId="3C4F6A03" w14:textId="77777777" w:rsidR="00A6659A" w:rsidRDefault="000C45AB" w:rsidP="003A772C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3C4F6A06" w14:textId="5D8EFDEA" w:rsidR="00A6659A" w:rsidRDefault="000C45AB" w:rsidP="0026125C">
      <w:pPr>
        <w:spacing w:after="0"/>
        <w:ind w:left="-5" w:right="0"/>
        <w:rPr>
          <w:sz w:val="22"/>
        </w:rPr>
      </w:pPr>
      <w:r w:rsidRPr="00471E34">
        <w:rPr>
          <w:sz w:val="22"/>
        </w:rPr>
        <w:t xml:space="preserve">At Queens C of E Academy, </w:t>
      </w:r>
      <w:r w:rsidR="0026125C" w:rsidRPr="00471E34">
        <w:rPr>
          <w:sz w:val="22"/>
        </w:rPr>
        <w:t>we want our children immersed in a culture</w:t>
      </w:r>
      <w:r w:rsidR="00471E34" w:rsidRPr="00471E34">
        <w:rPr>
          <w:sz w:val="22"/>
        </w:rPr>
        <w:t xml:space="preserve"> which upholds and explicitly teaches and reinforces these values</w:t>
      </w:r>
      <w:r w:rsidR="00471E34">
        <w:rPr>
          <w:sz w:val="22"/>
        </w:rPr>
        <w:t>.</w:t>
      </w:r>
    </w:p>
    <w:p w14:paraId="61F196E8" w14:textId="77777777" w:rsidR="00471E34" w:rsidRDefault="00471E34" w:rsidP="0026125C">
      <w:pPr>
        <w:spacing w:after="0"/>
        <w:ind w:left="-5" w:right="0"/>
        <w:rPr>
          <w:sz w:val="22"/>
        </w:rPr>
      </w:pPr>
    </w:p>
    <w:p w14:paraId="3C2CE12E" w14:textId="486F0415" w:rsidR="00471E34" w:rsidRDefault="009B0D51" w:rsidP="004B3640">
      <w:pPr>
        <w:spacing w:after="0"/>
        <w:ind w:left="-5" w:right="0"/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 wp14:anchorId="65FC78B6" wp14:editId="619DD7DE">
            <wp:extent cx="4013200" cy="2860697"/>
            <wp:effectExtent l="0" t="0" r="0" b="0"/>
            <wp:docPr id="1067845412" name="Picture 1" descr="A diagram of a curriculum state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845412" name="Picture 1" descr="A diagram of a curriculum statement&#10;&#10;Description automatically generated with medium confidenc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80" cy="289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76E34" w14:textId="77777777" w:rsidR="0079655F" w:rsidRDefault="0079655F" w:rsidP="0026125C">
      <w:pPr>
        <w:spacing w:after="0"/>
        <w:ind w:left="-5" w:right="0"/>
        <w:rPr>
          <w:sz w:val="22"/>
        </w:rPr>
      </w:pPr>
    </w:p>
    <w:p w14:paraId="54DAE5BA" w14:textId="24FCB8E5" w:rsidR="0079655F" w:rsidRDefault="0079655F" w:rsidP="0026125C">
      <w:pPr>
        <w:spacing w:after="0"/>
        <w:ind w:left="-5" w:right="0"/>
        <w:rPr>
          <w:sz w:val="22"/>
        </w:rPr>
      </w:pPr>
      <w:r>
        <w:rPr>
          <w:sz w:val="22"/>
        </w:rPr>
        <w:t xml:space="preserve">Our inspirations which helped us to create and shape our ambitious curriculum </w:t>
      </w:r>
      <w:proofErr w:type="gramStart"/>
      <w:r>
        <w:rPr>
          <w:sz w:val="22"/>
        </w:rPr>
        <w:t>are:</w:t>
      </w:r>
      <w:proofErr w:type="gramEnd"/>
      <w:r>
        <w:rPr>
          <w:sz w:val="22"/>
        </w:rPr>
        <w:t xml:space="preserve"> aspirations, opportunities and respect</w:t>
      </w:r>
      <w:r w:rsidR="00AB4C90">
        <w:rPr>
          <w:sz w:val="22"/>
        </w:rPr>
        <w:t>. We provide our children with carefully structured sequences of learning in all subject areas, which encourage them to</w:t>
      </w:r>
      <w:r w:rsidR="00DE1A2E">
        <w:rPr>
          <w:sz w:val="22"/>
        </w:rPr>
        <w:t xml:space="preserve"> </w:t>
      </w:r>
      <w:r w:rsidR="00DE1A2E" w:rsidRPr="00DE1A2E">
        <w:rPr>
          <w:b/>
          <w:bCs/>
          <w:sz w:val="22"/>
        </w:rPr>
        <w:t>aspire</w:t>
      </w:r>
      <w:r w:rsidR="00DE1A2E">
        <w:rPr>
          <w:sz w:val="22"/>
        </w:rPr>
        <w:t xml:space="preserve"> to be whatever they want to be, giving them </w:t>
      </w:r>
      <w:r w:rsidR="00DE1A2E" w:rsidRPr="00E55B0D">
        <w:rPr>
          <w:b/>
          <w:bCs/>
          <w:sz w:val="22"/>
        </w:rPr>
        <w:t>opportunities</w:t>
      </w:r>
      <w:r w:rsidR="00DE1A2E">
        <w:rPr>
          <w:sz w:val="22"/>
        </w:rPr>
        <w:t xml:space="preserve"> to study ancient and modern Britain</w:t>
      </w:r>
      <w:r w:rsidR="00E55B0D">
        <w:rPr>
          <w:sz w:val="22"/>
        </w:rPr>
        <w:t xml:space="preserve">, whilst maintaining a </w:t>
      </w:r>
      <w:r w:rsidR="00E55B0D" w:rsidRPr="00E55B0D">
        <w:rPr>
          <w:b/>
          <w:bCs/>
          <w:sz w:val="22"/>
        </w:rPr>
        <w:t>respect</w:t>
      </w:r>
      <w:r w:rsidR="00E55B0D">
        <w:rPr>
          <w:sz w:val="22"/>
        </w:rPr>
        <w:t xml:space="preserve"> for themselves, others and our world.</w:t>
      </w:r>
      <w:r w:rsidR="00883B5D">
        <w:rPr>
          <w:sz w:val="22"/>
        </w:rPr>
        <w:t xml:space="preserve"> We want our children to leave us as valuable and fully rounded citizens, prepared for life in modern Britain.</w:t>
      </w:r>
    </w:p>
    <w:p w14:paraId="64A87334" w14:textId="77777777" w:rsidR="0073283C" w:rsidRDefault="0073283C" w:rsidP="0026125C">
      <w:pPr>
        <w:spacing w:after="0"/>
        <w:ind w:left="-5" w:right="0"/>
        <w:rPr>
          <w:sz w:val="22"/>
        </w:rPr>
      </w:pPr>
    </w:p>
    <w:p w14:paraId="39459BC3" w14:textId="16D2D6BA" w:rsidR="0073283C" w:rsidRPr="009F0DD2" w:rsidRDefault="0073283C" w:rsidP="0026125C">
      <w:pPr>
        <w:spacing w:after="0"/>
        <w:ind w:left="-5" w:right="0"/>
        <w:rPr>
          <w:b/>
          <w:bCs/>
          <w:sz w:val="22"/>
        </w:rPr>
      </w:pPr>
      <w:r w:rsidRPr="009F0DD2">
        <w:rPr>
          <w:b/>
          <w:bCs/>
          <w:sz w:val="22"/>
        </w:rPr>
        <w:t>The British Values are:</w:t>
      </w:r>
    </w:p>
    <w:p w14:paraId="3E1FF445" w14:textId="0D51FE6F" w:rsidR="0073283C" w:rsidRPr="009F0DD2" w:rsidRDefault="00F23F54" w:rsidP="0073283C">
      <w:pPr>
        <w:pStyle w:val="ListParagraph"/>
        <w:numPr>
          <w:ilvl w:val="0"/>
          <w:numId w:val="2"/>
        </w:numPr>
        <w:spacing w:after="0"/>
        <w:ind w:right="0"/>
        <w:rPr>
          <w:b/>
          <w:bCs/>
          <w:color w:val="EF7634"/>
          <w:sz w:val="22"/>
        </w:rPr>
      </w:pPr>
      <w:r w:rsidRPr="009F0DD2">
        <w:rPr>
          <w:b/>
          <w:bCs/>
          <w:color w:val="EF7634"/>
          <w:sz w:val="22"/>
        </w:rPr>
        <w:t>Rule of Law</w:t>
      </w:r>
    </w:p>
    <w:p w14:paraId="50438E8A" w14:textId="61679BA0" w:rsidR="00F23F54" w:rsidRPr="009F0DD2" w:rsidRDefault="00F23F54" w:rsidP="0073283C">
      <w:pPr>
        <w:pStyle w:val="ListParagraph"/>
        <w:numPr>
          <w:ilvl w:val="0"/>
          <w:numId w:val="2"/>
        </w:numPr>
        <w:spacing w:after="0"/>
        <w:ind w:right="0"/>
        <w:rPr>
          <w:b/>
          <w:bCs/>
          <w:color w:val="00B050"/>
          <w:sz w:val="22"/>
        </w:rPr>
      </w:pPr>
      <w:r w:rsidRPr="009F0DD2">
        <w:rPr>
          <w:b/>
          <w:bCs/>
          <w:color w:val="00B050"/>
          <w:sz w:val="22"/>
        </w:rPr>
        <w:t>Democracy</w:t>
      </w:r>
    </w:p>
    <w:p w14:paraId="0B953071" w14:textId="47490E1F" w:rsidR="00F23F54" w:rsidRPr="009F0DD2" w:rsidRDefault="00F23F54" w:rsidP="0073283C">
      <w:pPr>
        <w:pStyle w:val="ListParagraph"/>
        <w:numPr>
          <w:ilvl w:val="0"/>
          <w:numId w:val="2"/>
        </w:numPr>
        <w:spacing w:after="0"/>
        <w:ind w:right="0"/>
        <w:rPr>
          <w:b/>
          <w:bCs/>
          <w:color w:val="00B0F0"/>
          <w:sz w:val="22"/>
        </w:rPr>
      </w:pPr>
      <w:r w:rsidRPr="009F0DD2">
        <w:rPr>
          <w:b/>
          <w:bCs/>
          <w:color w:val="00B0F0"/>
          <w:sz w:val="22"/>
        </w:rPr>
        <w:t>Individual Liberty</w:t>
      </w:r>
    </w:p>
    <w:p w14:paraId="63D24E49" w14:textId="27DD8CF8" w:rsidR="00F23F54" w:rsidRPr="009F0DD2" w:rsidRDefault="00F23F54" w:rsidP="0073283C">
      <w:pPr>
        <w:pStyle w:val="ListParagraph"/>
        <w:numPr>
          <w:ilvl w:val="0"/>
          <w:numId w:val="2"/>
        </w:numPr>
        <w:spacing w:after="0"/>
        <w:ind w:right="0"/>
        <w:rPr>
          <w:b/>
          <w:bCs/>
          <w:color w:val="D472BB"/>
          <w:sz w:val="22"/>
        </w:rPr>
      </w:pPr>
      <w:r w:rsidRPr="009F0DD2">
        <w:rPr>
          <w:b/>
          <w:bCs/>
          <w:color w:val="D472BB"/>
          <w:sz w:val="22"/>
        </w:rPr>
        <w:t>Tolerance</w:t>
      </w:r>
    </w:p>
    <w:p w14:paraId="380E9D2A" w14:textId="2A5D4832" w:rsidR="00F23F54" w:rsidRDefault="00F23F54" w:rsidP="0073283C">
      <w:pPr>
        <w:pStyle w:val="ListParagraph"/>
        <w:numPr>
          <w:ilvl w:val="0"/>
          <w:numId w:val="2"/>
        </w:numPr>
        <w:spacing w:after="0"/>
        <w:ind w:right="0"/>
        <w:rPr>
          <w:b/>
          <w:bCs/>
          <w:color w:val="7030A0"/>
          <w:sz w:val="22"/>
        </w:rPr>
      </w:pPr>
      <w:r w:rsidRPr="009F0DD2">
        <w:rPr>
          <w:b/>
          <w:bCs/>
          <w:color w:val="7030A0"/>
          <w:sz w:val="22"/>
        </w:rPr>
        <w:t>Mutual Respect</w:t>
      </w:r>
    </w:p>
    <w:p w14:paraId="6EA23CC3" w14:textId="77777777" w:rsidR="004B3640" w:rsidRDefault="004B3640" w:rsidP="004B3640">
      <w:pPr>
        <w:spacing w:after="0"/>
        <w:ind w:right="0"/>
        <w:rPr>
          <w:b/>
          <w:bCs/>
          <w:color w:val="7030A0"/>
          <w:sz w:val="22"/>
        </w:rPr>
      </w:pPr>
    </w:p>
    <w:p w14:paraId="020CDE1C" w14:textId="46AEDB5C" w:rsidR="004B3640" w:rsidRPr="004B3640" w:rsidRDefault="00BF3D87" w:rsidP="004B3640">
      <w:pPr>
        <w:spacing w:after="0"/>
        <w:ind w:right="0"/>
        <w:rPr>
          <w:b/>
          <w:bCs/>
          <w:color w:val="7030A0"/>
          <w:sz w:val="22"/>
        </w:rPr>
      </w:pPr>
      <w:r>
        <w:rPr>
          <w:b/>
          <w:bCs/>
          <w:color w:val="7030A0"/>
          <w:sz w:val="22"/>
        </w:rPr>
        <w:t xml:space="preserve">        </w:t>
      </w:r>
      <w:r w:rsidR="00BF037D">
        <w:rPr>
          <w:bCs/>
          <w:noProof/>
          <w:sz w:val="20"/>
          <w:szCs w:val="20"/>
        </w:rPr>
        <w:drawing>
          <wp:inline distT="0" distB="0" distL="0" distR="0" wp14:anchorId="2579994F" wp14:editId="3D643496">
            <wp:extent cx="1168400" cy="1172215"/>
            <wp:effectExtent l="0" t="0" r="0" b="0"/>
            <wp:docPr id="123120170" name="Picture 6" descr="A orange circle with black text and scales of just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0170" name="Picture 6" descr="A orange circle with black text and scales of justice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6" t="6059" r="8750" b="2374"/>
                    <a:stretch/>
                  </pic:blipFill>
                  <pic:spPr bwMode="auto">
                    <a:xfrm>
                      <a:off x="0" y="0"/>
                      <a:ext cx="1322401" cy="132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037D">
        <w:rPr>
          <w:b/>
          <w:bCs/>
          <w:color w:val="7030A0"/>
          <w:sz w:val="22"/>
        </w:rPr>
        <w:t xml:space="preserve">  </w:t>
      </w:r>
      <w:r w:rsidR="00111DD8">
        <w:rPr>
          <w:bCs/>
          <w:noProof/>
          <w:sz w:val="20"/>
          <w:szCs w:val="20"/>
        </w:rPr>
        <w:drawing>
          <wp:inline distT="0" distB="0" distL="0" distR="0" wp14:anchorId="543DC40E" wp14:editId="60971F5B">
            <wp:extent cx="1165795" cy="1168400"/>
            <wp:effectExtent l="0" t="0" r="0" b="0"/>
            <wp:docPr id="1417310151" name="Picture 7" descr="A green circle with black text and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310151" name="Picture 7" descr="A green circle with black text and hands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11" t="5153" r="8291" b="2411"/>
                    <a:stretch/>
                  </pic:blipFill>
                  <pic:spPr bwMode="auto">
                    <a:xfrm>
                      <a:off x="0" y="0"/>
                      <a:ext cx="1247763" cy="1250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11DD8">
        <w:rPr>
          <w:b/>
          <w:bCs/>
          <w:color w:val="7030A0"/>
          <w:sz w:val="22"/>
        </w:rPr>
        <w:t xml:space="preserve">  </w:t>
      </w:r>
      <w:r w:rsidR="00DF168D">
        <w:rPr>
          <w:bCs/>
          <w:noProof/>
          <w:sz w:val="20"/>
          <w:szCs w:val="20"/>
        </w:rPr>
        <w:drawing>
          <wp:inline distT="0" distB="0" distL="0" distR="0" wp14:anchorId="4D3E59B0" wp14:editId="6C038DE0">
            <wp:extent cx="1146878" cy="1149350"/>
            <wp:effectExtent l="0" t="0" r="0" b="0"/>
            <wp:docPr id="1093534258" name="Picture 8" descr="A blue circle with a bird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534258" name="Picture 8" descr="A blue circle with a bird and text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8" t="4478" r="6092" b="4975"/>
                    <a:stretch/>
                  </pic:blipFill>
                  <pic:spPr bwMode="auto">
                    <a:xfrm>
                      <a:off x="0" y="0"/>
                      <a:ext cx="1215173" cy="1217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F168D">
        <w:rPr>
          <w:b/>
          <w:bCs/>
          <w:color w:val="7030A0"/>
          <w:sz w:val="22"/>
        </w:rPr>
        <w:t xml:space="preserve">  </w:t>
      </w:r>
      <w:r w:rsidR="001A0598">
        <w:rPr>
          <w:bCs/>
          <w:noProof/>
          <w:sz w:val="20"/>
          <w:szCs w:val="20"/>
        </w:rPr>
        <w:drawing>
          <wp:inline distT="0" distB="0" distL="0" distR="0" wp14:anchorId="1EFC8A9B" wp14:editId="595E2D74">
            <wp:extent cx="1143000" cy="1145466"/>
            <wp:effectExtent l="0" t="0" r="0" b="0"/>
            <wp:docPr id="107424594" name="Picture 9" descr="A purple circle with black text and black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24594" name="Picture 9" descr="A purple circle with black text and black hands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8" t="3844" r="7283" b="2175"/>
                    <a:stretch/>
                  </pic:blipFill>
                  <pic:spPr bwMode="auto">
                    <a:xfrm>
                      <a:off x="0" y="0"/>
                      <a:ext cx="1221250" cy="1223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0598">
        <w:rPr>
          <w:b/>
          <w:bCs/>
          <w:color w:val="7030A0"/>
          <w:sz w:val="22"/>
        </w:rPr>
        <w:t xml:space="preserve">  </w:t>
      </w:r>
      <w:r>
        <w:rPr>
          <w:bCs/>
          <w:noProof/>
          <w:sz w:val="20"/>
          <w:szCs w:val="20"/>
        </w:rPr>
        <w:drawing>
          <wp:inline distT="0" distB="0" distL="0" distR="0" wp14:anchorId="2B03A2A0" wp14:editId="45829FF4">
            <wp:extent cx="1143000" cy="1149191"/>
            <wp:effectExtent l="0" t="0" r="0" b="0"/>
            <wp:docPr id="1238143216" name="Picture 10" descr="A purple circle with a hand holding a he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143216" name="Picture 10" descr="A purple circle with a hand holding a heart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9" t="4661" r="7650" b="7067"/>
                    <a:stretch/>
                  </pic:blipFill>
                  <pic:spPr bwMode="auto">
                    <a:xfrm>
                      <a:off x="0" y="0"/>
                      <a:ext cx="1209738" cy="1216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F6A07" w14:textId="2FF9BB6A" w:rsidR="002748F5" w:rsidRPr="003A772C" w:rsidRDefault="00BF3D87" w:rsidP="003A772C">
      <w:pPr>
        <w:spacing w:after="0"/>
        <w:ind w:left="-5" w:right="0"/>
        <w:rPr>
          <w:sz w:val="22"/>
        </w:rPr>
      </w:pPr>
      <w:r>
        <w:rPr>
          <w:sz w:val="22"/>
        </w:rPr>
        <w:t xml:space="preserve"> </w:t>
      </w:r>
    </w:p>
    <w:p w14:paraId="3C4F6A08" w14:textId="439365B8" w:rsidR="002748F5" w:rsidRPr="003A772C" w:rsidRDefault="002748F5" w:rsidP="00A56CB6">
      <w:pPr>
        <w:spacing w:after="0"/>
        <w:ind w:left="0" w:right="0"/>
        <w:rPr>
          <w:sz w:val="22"/>
        </w:rPr>
      </w:pPr>
      <w:r w:rsidRPr="003A772C">
        <w:rPr>
          <w:sz w:val="22"/>
        </w:rPr>
        <w:t>*</w:t>
      </w:r>
      <w:r w:rsidRPr="003A772C">
        <w:rPr>
          <w:b/>
          <w:i/>
          <w:sz w:val="22"/>
        </w:rPr>
        <w:t xml:space="preserve">This policy should be read in conjunction with </w:t>
      </w:r>
      <w:r w:rsidR="00962052">
        <w:rPr>
          <w:b/>
          <w:i/>
          <w:sz w:val="22"/>
        </w:rPr>
        <w:t>our Curriculum Policy</w:t>
      </w:r>
      <w:r w:rsidR="009C76A0">
        <w:rPr>
          <w:b/>
          <w:i/>
          <w:sz w:val="22"/>
        </w:rPr>
        <w:t xml:space="preserve">, </w:t>
      </w:r>
      <w:r w:rsidR="00A56CB6">
        <w:rPr>
          <w:b/>
          <w:i/>
          <w:sz w:val="22"/>
        </w:rPr>
        <w:t>our Teaching and Learning policy</w:t>
      </w:r>
      <w:r w:rsidR="009C76A0">
        <w:rPr>
          <w:b/>
          <w:i/>
          <w:sz w:val="22"/>
        </w:rPr>
        <w:t xml:space="preserve"> and our “British Values across the Curriculum” document.</w:t>
      </w:r>
    </w:p>
    <w:p w14:paraId="3C4F6A09" w14:textId="77777777" w:rsidR="00A6659A" w:rsidRDefault="000C45AB" w:rsidP="00A56CB6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3C4F6A43" w14:textId="538B1E37" w:rsidR="00A6659A" w:rsidRDefault="00F41391" w:rsidP="00567A03">
      <w:pPr>
        <w:spacing w:after="0" w:line="259" w:lineRule="auto"/>
        <w:ind w:left="0" w:right="6" w:firstLine="0"/>
        <w:jc w:val="left"/>
      </w:pPr>
      <w:r>
        <w:t>Our school</w:t>
      </w:r>
      <w:r w:rsidR="00567A03">
        <w:t xml:space="preserve"> logo includes the phrase “Love </w:t>
      </w:r>
      <w:proofErr w:type="gramStart"/>
      <w:r w:rsidR="00567A03">
        <w:t>In</w:t>
      </w:r>
      <w:proofErr w:type="gramEnd"/>
      <w:r w:rsidR="00567A03">
        <w:t xml:space="preserve"> Action” which is taken from Romans</w:t>
      </w:r>
      <w:r w:rsidR="00261AAE">
        <w:t xml:space="preserve"> 12:10 and everything we say, do and teach at Queens is based around this</w:t>
      </w:r>
      <w:r w:rsidR="0092201A">
        <w:t xml:space="preserve">. As a C of E Academy, we encourage our children to think about the life Jesus led and what he taught us about how we should </w:t>
      </w:r>
      <w:r w:rsidR="0092201A">
        <w:lastRenderedPageBreak/>
        <w:t>behave.</w:t>
      </w:r>
      <w:r w:rsidR="00CA34DF">
        <w:t xml:space="preserve"> Whatever we do, we encourage the children to consider “Am I showing Love </w:t>
      </w:r>
      <w:proofErr w:type="gramStart"/>
      <w:r w:rsidR="00CA34DF">
        <w:t>In</w:t>
      </w:r>
      <w:proofErr w:type="gramEnd"/>
      <w:r w:rsidR="00CA34DF">
        <w:t xml:space="preserve"> Action here?”</w:t>
      </w:r>
    </w:p>
    <w:p w14:paraId="2B044FE9" w14:textId="77777777" w:rsidR="00C40CD7" w:rsidRDefault="00C40CD7" w:rsidP="00567A03">
      <w:pPr>
        <w:spacing w:after="0" w:line="259" w:lineRule="auto"/>
        <w:ind w:left="0" w:right="6" w:firstLine="0"/>
        <w:jc w:val="left"/>
      </w:pPr>
    </w:p>
    <w:p w14:paraId="762D19E6" w14:textId="17ADABC5" w:rsidR="00C40CD7" w:rsidRDefault="00C40CD7" w:rsidP="00567A03">
      <w:pPr>
        <w:spacing w:after="0" w:line="259" w:lineRule="auto"/>
        <w:ind w:left="0" w:right="6" w:firstLine="0"/>
        <w:jc w:val="left"/>
      </w:pPr>
      <w:r>
        <w:t xml:space="preserve">We have a selection of </w:t>
      </w:r>
      <w:r w:rsidRPr="00D500D1">
        <w:rPr>
          <w:b/>
          <w:bCs/>
        </w:rPr>
        <w:t>cultures</w:t>
      </w:r>
      <w:r>
        <w:t xml:space="preserve">, which we continually refer to, </w:t>
      </w:r>
      <w:r w:rsidR="00B11825">
        <w:t>and</w:t>
      </w:r>
      <w:r>
        <w:t xml:space="preserve"> include:</w:t>
      </w:r>
    </w:p>
    <w:p w14:paraId="7F6F081B" w14:textId="77777777" w:rsidR="00D500D1" w:rsidRDefault="00D500D1" w:rsidP="00567A03">
      <w:pPr>
        <w:spacing w:after="0" w:line="259" w:lineRule="auto"/>
        <w:ind w:left="0" w:right="6" w:firstLine="0"/>
        <w:jc w:val="left"/>
      </w:pPr>
    </w:p>
    <w:p w14:paraId="0D7B3EC5" w14:textId="77777777" w:rsidR="001873D6" w:rsidRDefault="00903FA5" w:rsidP="00567A03">
      <w:pPr>
        <w:spacing w:after="0" w:line="259" w:lineRule="auto"/>
        <w:ind w:left="0" w:right="6" w:firstLine="0"/>
        <w:jc w:val="left"/>
      </w:pPr>
      <w:r>
        <w:rPr>
          <w:noProof/>
        </w:rPr>
        <w:drawing>
          <wp:inline distT="0" distB="0" distL="0" distR="0" wp14:anchorId="1A361049" wp14:editId="4F784475">
            <wp:extent cx="1098457" cy="1181100"/>
            <wp:effectExtent l="0" t="0" r="0" b="0"/>
            <wp:docPr id="1186556387" name="Picture 2" descr="A close-up of a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556387" name="Picture 2" descr="A close-up of a leaf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805" cy="120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00D1">
        <w:t xml:space="preserve">  </w:t>
      </w:r>
    </w:p>
    <w:p w14:paraId="6A7ACD22" w14:textId="4B9F3B67" w:rsidR="001873D6" w:rsidRDefault="00D500D1" w:rsidP="00567A03">
      <w:pPr>
        <w:spacing w:after="0" w:line="259" w:lineRule="auto"/>
        <w:ind w:left="0" w:right="6" w:firstLine="0"/>
        <w:jc w:val="left"/>
      </w:pPr>
      <w:r>
        <w:t xml:space="preserve">Having the right to time alone in a safe space. </w:t>
      </w:r>
    </w:p>
    <w:p w14:paraId="75312A21" w14:textId="4D37A326" w:rsidR="00C40CD7" w:rsidRDefault="00D500D1" w:rsidP="00567A03">
      <w:pPr>
        <w:spacing w:after="0" w:line="259" w:lineRule="auto"/>
        <w:ind w:left="0" w:right="6" w:firstLine="0"/>
        <w:jc w:val="left"/>
        <w:rPr>
          <w:b/>
          <w:bCs/>
          <w:color w:val="00B0F0"/>
        </w:rPr>
      </w:pPr>
      <w:r w:rsidRPr="00D500D1">
        <w:rPr>
          <w:b/>
          <w:bCs/>
          <w:color w:val="00B0F0"/>
        </w:rPr>
        <w:t>INDIVIDUAL LIBERTY</w:t>
      </w:r>
    </w:p>
    <w:p w14:paraId="351A1CD6" w14:textId="77777777" w:rsidR="00D500D1" w:rsidRDefault="00D500D1" w:rsidP="00567A03">
      <w:pPr>
        <w:spacing w:after="0" w:line="259" w:lineRule="auto"/>
        <w:ind w:left="0" w:right="6" w:firstLine="0"/>
        <w:jc w:val="left"/>
        <w:rPr>
          <w:b/>
          <w:bCs/>
          <w:color w:val="00B0F0"/>
        </w:rPr>
      </w:pPr>
    </w:p>
    <w:p w14:paraId="11CC8186" w14:textId="77777777" w:rsidR="001873D6" w:rsidRDefault="00385790" w:rsidP="00567A03">
      <w:pPr>
        <w:spacing w:after="0" w:line="259" w:lineRule="auto"/>
        <w:ind w:left="0" w:right="6" w:firstLine="0"/>
        <w:jc w:val="left"/>
      </w:pPr>
      <w:r>
        <w:rPr>
          <w:noProof/>
        </w:rPr>
        <w:drawing>
          <wp:inline distT="0" distB="0" distL="0" distR="0" wp14:anchorId="76E1DEDD" wp14:editId="0401353E">
            <wp:extent cx="1097915" cy="772500"/>
            <wp:effectExtent l="0" t="0" r="0" b="2540"/>
            <wp:docPr id="1383678661" name="Picture 3" descr="A sign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678661" name="Picture 3" descr="A sign with text on it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3" r="11553"/>
                    <a:stretch/>
                  </pic:blipFill>
                  <pic:spPr bwMode="auto">
                    <a:xfrm>
                      <a:off x="0" y="0"/>
                      <a:ext cx="1132563" cy="796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07F21">
        <w:t xml:space="preserve">  </w:t>
      </w:r>
    </w:p>
    <w:p w14:paraId="619F12C1" w14:textId="77777777" w:rsidR="001873D6" w:rsidRDefault="00B07F21" w:rsidP="00567A03">
      <w:pPr>
        <w:spacing w:after="0" w:line="259" w:lineRule="auto"/>
        <w:ind w:left="0" w:right="6" w:firstLine="0"/>
        <w:jc w:val="left"/>
      </w:pPr>
      <w:r>
        <w:t xml:space="preserve">Embracing and celebrating our diverse culture within our school. </w:t>
      </w:r>
    </w:p>
    <w:p w14:paraId="4210EC05" w14:textId="34EF766D" w:rsidR="001873D6" w:rsidRDefault="003E5019" w:rsidP="00567A03">
      <w:pPr>
        <w:spacing w:after="0" w:line="259" w:lineRule="auto"/>
        <w:ind w:left="0" w:right="6" w:firstLine="0"/>
        <w:jc w:val="left"/>
      </w:pPr>
      <w:r w:rsidRPr="003E5019">
        <w:rPr>
          <w:b/>
          <w:bCs/>
          <w:color w:val="D472BB"/>
        </w:rPr>
        <w:t>TOLERANCE</w:t>
      </w:r>
      <w:r>
        <w:t xml:space="preserve"> AND </w:t>
      </w:r>
    </w:p>
    <w:p w14:paraId="7D43F1AF" w14:textId="3AF41D32" w:rsidR="00D500D1" w:rsidRDefault="003E5019" w:rsidP="00567A03">
      <w:pPr>
        <w:spacing w:after="0" w:line="259" w:lineRule="auto"/>
        <w:ind w:left="0" w:right="6" w:firstLine="0"/>
        <w:jc w:val="left"/>
        <w:rPr>
          <w:b/>
          <w:bCs/>
          <w:color w:val="7030A0"/>
        </w:rPr>
      </w:pPr>
      <w:r w:rsidRPr="003E5019">
        <w:rPr>
          <w:b/>
          <w:bCs/>
          <w:color w:val="7030A0"/>
        </w:rPr>
        <w:t>MUTUAL RESPECT</w:t>
      </w:r>
    </w:p>
    <w:p w14:paraId="0F966D7E" w14:textId="77777777" w:rsidR="003E5019" w:rsidRDefault="003E5019" w:rsidP="00567A03">
      <w:pPr>
        <w:spacing w:after="0" w:line="259" w:lineRule="auto"/>
        <w:ind w:left="0" w:right="6" w:firstLine="0"/>
        <w:jc w:val="left"/>
        <w:rPr>
          <w:b/>
          <w:bCs/>
          <w:color w:val="7030A0"/>
        </w:rPr>
      </w:pPr>
    </w:p>
    <w:p w14:paraId="0B64F412" w14:textId="77777777" w:rsidR="001873D6" w:rsidRDefault="00F37A79" w:rsidP="00567A03">
      <w:pPr>
        <w:spacing w:after="0" w:line="259" w:lineRule="auto"/>
        <w:ind w:left="0" w:right="6" w:firstLine="0"/>
        <w:jc w:val="left"/>
      </w:pPr>
      <w:r>
        <w:rPr>
          <w:noProof/>
        </w:rPr>
        <w:drawing>
          <wp:inline distT="0" distB="0" distL="0" distR="0" wp14:anchorId="79664727" wp14:editId="2C7E4A9D">
            <wp:extent cx="1419343" cy="901700"/>
            <wp:effectExtent l="0" t="0" r="3175" b="0"/>
            <wp:docPr id="803612873" name="Picture 4" descr="A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612873" name="Picture 4" descr="A white card with black text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807" cy="91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626">
        <w:t xml:space="preserve">  and  </w:t>
      </w:r>
      <w:r w:rsidR="00131626">
        <w:rPr>
          <w:noProof/>
        </w:rPr>
        <w:drawing>
          <wp:inline distT="0" distB="0" distL="0" distR="0" wp14:anchorId="3C85775E" wp14:editId="68FC2758">
            <wp:extent cx="1183969" cy="904240"/>
            <wp:effectExtent l="0" t="0" r="0" b="0"/>
            <wp:docPr id="32447917" name="Picture 5" descr="A green and black rect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7917" name="Picture 5" descr="A green and black rectangle with black tex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150" cy="92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626">
        <w:t xml:space="preserve">  </w:t>
      </w:r>
    </w:p>
    <w:p w14:paraId="6260C196" w14:textId="77777777" w:rsidR="001873D6" w:rsidRDefault="00131626" w:rsidP="00567A03">
      <w:pPr>
        <w:spacing w:after="0" w:line="259" w:lineRule="auto"/>
        <w:ind w:left="0" w:right="6" w:firstLine="0"/>
        <w:jc w:val="left"/>
      </w:pPr>
      <w:r>
        <w:t xml:space="preserve">Encouraging the children to </w:t>
      </w:r>
      <w:proofErr w:type="gramStart"/>
      <w:r>
        <w:t>be honest at all times</w:t>
      </w:r>
      <w:proofErr w:type="gramEnd"/>
      <w:r w:rsidR="001873D6">
        <w:t xml:space="preserve">, even if they feel a little afraid to do so.  </w:t>
      </w:r>
    </w:p>
    <w:p w14:paraId="42DDAEF5" w14:textId="5BE7F211" w:rsidR="003E5019" w:rsidRDefault="001873D6" w:rsidP="00567A03">
      <w:pPr>
        <w:spacing w:after="0" w:line="259" w:lineRule="auto"/>
        <w:ind w:left="0" w:right="6" w:firstLine="0"/>
        <w:jc w:val="left"/>
        <w:rPr>
          <w:b/>
          <w:bCs/>
          <w:color w:val="EF7634"/>
        </w:rPr>
      </w:pPr>
      <w:r w:rsidRPr="001873D6">
        <w:rPr>
          <w:b/>
          <w:bCs/>
          <w:color w:val="EF7634"/>
        </w:rPr>
        <w:t>RULE OF LAW</w:t>
      </w:r>
      <w:r w:rsidR="00973D21">
        <w:rPr>
          <w:b/>
          <w:bCs/>
          <w:color w:val="EF7634"/>
        </w:rPr>
        <w:t xml:space="preserve"> </w:t>
      </w:r>
      <w:r w:rsidR="00973D21" w:rsidRPr="00973D21">
        <w:rPr>
          <w:color w:val="auto"/>
        </w:rPr>
        <w:t>AND</w:t>
      </w:r>
      <w:r w:rsidR="00973D21">
        <w:rPr>
          <w:b/>
          <w:bCs/>
          <w:color w:val="EF7634"/>
        </w:rPr>
        <w:t xml:space="preserve"> </w:t>
      </w:r>
      <w:r w:rsidR="00973D21" w:rsidRPr="00973D21">
        <w:rPr>
          <w:b/>
          <w:bCs/>
          <w:color w:val="00B0F0"/>
        </w:rPr>
        <w:t>INDIVIDUAL LIBERTY</w:t>
      </w:r>
    </w:p>
    <w:p w14:paraId="52881A1E" w14:textId="77777777" w:rsidR="001873D6" w:rsidRDefault="001873D6" w:rsidP="00567A03">
      <w:pPr>
        <w:spacing w:after="0" w:line="259" w:lineRule="auto"/>
        <w:ind w:left="0" w:right="6" w:firstLine="0"/>
        <w:jc w:val="left"/>
        <w:rPr>
          <w:b/>
          <w:bCs/>
          <w:color w:val="EF7634"/>
        </w:rPr>
      </w:pPr>
    </w:p>
    <w:p w14:paraId="2C150939" w14:textId="77777777" w:rsidR="00760DA2" w:rsidRDefault="009E5DB1" w:rsidP="00567A03">
      <w:pPr>
        <w:spacing w:after="0" w:line="259" w:lineRule="auto"/>
        <w:ind w:left="0" w:right="6" w:firstLine="0"/>
        <w:jc w:val="left"/>
        <w:rPr>
          <w:color w:val="EF7634"/>
        </w:rPr>
      </w:pPr>
      <w:r>
        <w:rPr>
          <w:noProof/>
          <w:color w:val="EF7634"/>
        </w:rPr>
        <w:drawing>
          <wp:inline distT="0" distB="0" distL="0" distR="0" wp14:anchorId="5B2EC883" wp14:editId="0ED6FEDD">
            <wp:extent cx="1169399" cy="863600"/>
            <wp:effectExtent l="0" t="0" r="0" b="0"/>
            <wp:docPr id="71215827" name="Picture 6" descr="A blue and black speech bubb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15827" name="Picture 6" descr="A blue and black speech bubble with black text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5" r="2084"/>
                    <a:stretch/>
                  </pic:blipFill>
                  <pic:spPr bwMode="auto">
                    <a:xfrm>
                      <a:off x="0" y="0"/>
                      <a:ext cx="1188990" cy="878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0DA2">
        <w:rPr>
          <w:color w:val="EF7634"/>
        </w:rPr>
        <w:t xml:space="preserve">  </w:t>
      </w:r>
    </w:p>
    <w:p w14:paraId="57598F73" w14:textId="77777777" w:rsidR="00A845B1" w:rsidRDefault="00760DA2" w:rsidP="00567A03">
      <w:pPr>
        <w:spacing w:after="0" w:line="259" w:lineRule="auto"/>
        <w:ind w:left="0" w:right="6" w:firstLine="0"/>
        <w:jc w:val="left"/>
        <w:rPr>
          <w:color w:val="000000" w:themeColor="text1"/>
        </w:rPr>
      </w:pPr>
      <w:r w:rsidRPr="00760DA2">
        <w:rPr>
          <w:color w:val="000000" w:themeColor="text1"/>
        </w:rPr>
        <w:t>Politeness and respect to all</w:t>
      </w:r>
      <w:r>
        <w:rPr>
          <w:color w:val="000000" w:themeColor="text1"/>
        </w:rPr>
        <w:t xml:space="preserve">. </w:t>
      </w:r>
    </w:p>
    <w:p w14:paraId="407A06D0" w14:textId="0DDC4BEE" w:rsidR="00973D21" w:rsidRPr="00760DA2" w:rsidRDefault="00760DA2" w:rsidP="00567A03">
      <w:pPr>
        <w:spacing w:after="0" w:line="259" w:lineRule="auto"/>
        <w:ind w:left="0" w:right="6" w:firstLine="0"/>
        <w:jc w:val="left"/>
        <w:rPr>
          <w:color w:val="000000" w:themeColor="text1"/>
        </w:rPr>
      </w:pPr>
      <w:r w:rsidRPr="00A845B1">
        <w:rPr>
          <w:b/>
          <w:bCs/>
          <w:color w:val="EF7634"/>
        </w:rPr>
        <w:t>RULE OF LAW</w:t>
      </w:r>
      <w:r w:rsidRPr="00A845B1">
        <w:rPr>
          <w:color w:val="EF7634"/>
        </w:rPr>
        <w:t xml:space="preserve"> </w:t>
      </w:r>
      <w:r>
        <w:rPr>
          <w:color w:val="000000" w:themeColor="text1"/>
        </w:rPr>
        <w:t xml:space="preserve">AND </w:t>
      </w:r>
      <w:r w:rsidR="00A845B1" w:rsidRPr="00A845B1">
        <w:rPr>
          <w:b/>
          <w:bCs/>
          <w:color w:val="7030A0"/>
        </w:rPr>
        <w:t>MUTUAL RESPECT</w:t>
      </w:r>
    </w:p>
    <w:p w14:paraId="31F36211" w14:textId="77777777" w:rsidR="001873D6" w:rsidRDefault="001873D6" w:rsidP="00567A03">
      <w:pPr>
        <w:spacing w:after="0" w:line="259" w:lineRule="auto"/>
        <w:ind w:left="0" w:right="6" w:firstLine="0"/>
        <w:jc w:val="left"/>
        <w:rPr>
          <w:b/>
          <w:bCs/>
          <w:color w:val="EF7634"/>
        </w:rPr>
      </w:pPr>
    </w:p>
    <w:p w14:paraId="2036A9A7" w14:textId="776EEBCA" w:rsidR="00F75CC6" w:rsidRDefault="00F75CC6" w:rsidP="00567A03">
      <w:pPr>
        <w:spacing w:after="0" w:line="259" w:lineRule="auto"/>
        <w:ind w:left="0" w:right="6" w:firstLine="0"/>
        <w:jc w:val="left"/>
        <w:rPr>
          <w:b/>
          <w:bCs/>
          <w:color w:val="auto"/>
        </w:rPr>
      </w:pPr>
      <w:r w:rsidRPr="00F75CC6">
        <w:rPr>
          <w:b/>
          <w:bCs/>
          <w:color w:val="auto"/>
        </w:rPr>
        <w:t>What we do in school</w:t>
      </w:r>
      <w:r>
        <w:rPr>
          <w:b/>
          <w:bCs/>
          <w:color w:val="auto"/>
        </w:rPr>
        <w:t xml:space="preserve"> (some but not all!)</w:t>
      </w:r>
    </w:p>
    <w:p w14:paraId="61AC82E6" w14:textId="77777777" w:rsidR="00696A85" w:rsidRPr="00696A85" w:rsidRDefault="00696A85" w:rsidP="00567A03">
      <w:pPr>
        <w:spacing w:after="0" w:line="259" w:lineRule="auto"/>
        <w:ind w:left="0" w:right="6" w:firstLine="0"/>
        <w:jc w:val="left"/>
        <w:rPr>
          <w:color w:val="auto"/>
        </w:rPr>
      </w:pPr>
    </w:p>
    <w:p w14:paraId="0B84F5F4" w14:textId="30D2182F" w:rsidR="00696A85" w:rsidRDefault="00696A85" w:rsidP="00696A85">
      <w:pPr>
        <w:pStyle w:val="ListParagraph"/>
        <w:numPr>
          <w:ilvl w:val="0"/>
          <w:numId w:val="3"/>
        </w:numPr>
        <w:spacing w:after="0" w:line="259" w:lineRule="auto"/>
        <w:ind w:right="6"/>
        <w:jc w:val="left"/>
        <w:rPr>
          <w:color w:val="auto"/>
        </w:rPr>
      </w:pPr>
      <w:r w:rsidRPr="00696A85">
        <w:rPr>
          <w:color w:val="auto"/>
        </w:rPr>
        <w:t>Learn about Britain and its people</w:t>
      </w:r>
      <w:r>
        <w:rPr>
          <w:color w:val="auto"/>
        </w:rPr>
        <w:t xml:space="preserve"> in History, Geography and Religious Education</w:t>
      </w:r>
    </w:p>
    <w:p w14:paraId="3E30ABB5" w14:textId="01FB9B30" w:rsidR="00696A85" w:rsidRDefault="00A96544" w:rsidP="00696A85">
      <w:pPr>
        <w:pStyle w:val="ListParagraph"/>
        <w:numPr>
          <w:ilvl w:val="0"/>
          <w:numId w:val="3"/>
        </w:numPr>
        <w:spacing w:after="0" w:line="259" w:lineRule="auto"/>
        <w:ind w:right="6"/>
        <w:jc w:val="left"/>
        <w:rPr>
          <w:color w:val="auto"/>
        </w:rPr>
      </w:pPr>
      <w:r>
        <w:rPr>
          <w:color w:val="auto"/>
        </w:rPr>
        <w:t>Encourage oracy so that all pupils have a voice, in all subjects</w:t>
      </w:r>
      <w:r w:rsidR="00DE29ED">
        <w:rPr>
          <w:color w:val="auto"/>
        </w:rPr>
        <w:t>, with school ambassadors who can speak on behalf of others</w:t>
      </w:r>
    </w:p>
    <w:p w14:paraId="578B88B8" w14:textId="63E74783" w:rsidR="00DE29ED" w:rsidRDefault="00DE29ED" w:rsidP="00696A85">
      <w:pPr>
        <w:pStyle w:val="ListParagraph"/>
        <w:numPr>
          <w:ilvl w:val="0"/>
          <w:numId w:val="3"/>
        </w:numPr>
        <w:spacing w:after="0" w:line="259" w:lineRule="auto"/>
        <w:ind w:right="6"/>
        <w:jc w:val="left"/>
        <w:rPr>
          <w:color w:val="auto"/>
        </w:rPr>
      </w:pPr>
      <w:r>
        <w:rPr>
          <w:color w:val="auto"/>
        </w:rPr>
        <w:t>Rules of</w:t>
      </w:r>
      <w:r w:rsidR="00E54F72">
        <w:rPr>
          <w:color w:val="auto"/>
        </w:rPr>
        <w:t xml:space="preserve">: Ready, Safe, Respect </w:t>
      </w:r>
      <w:proofErr w:type="gramStart"/>
      <w:r w:rsidR="00E54F72">
        <w:rPr>
          <w:color w:val="auto"/>
        </w:rPr>
        <w:t>at all times</w:t>
      </w:r>
      <w:proofErr w:type="gramEnd"/>
      <w:r w:rsidR="00E54F72">
        <w:rPr>
          <w:color w:val="auto"/>
        </w:rPr>
        <w:t>, inside and outside the classroom, lining up</w:t>
      </w:r>
      <w:r w:rsidR="003502D6">
        <w:rPr>
          <w:color w:val="auto"/>
        </w:rPr>
        <w:t>, studying different religions, sharing resources</w:t>
      </w:r>
    </w:p>
    <w:p w14:paraId="73360439" w14:textId="3DAEDC51" w:rsidR="003502D6" w:rsidRPr="00696A85" w:rsidRDefault="003502D6" w:rsidP="00696A85">
      <w:pPr>
        <w:pStyle w:val="ListParagraph"/>
        <w:numPr>
          <w:ilvl w:val="0"/>
          <w:numId w:val="3"/>
        </w:numPr>
        <w:spacing w:after="0" w:line="259" w:lineRule="auto"/>
        <w:ind w:right="6"/>
        <w:jc w:val="left"/>
        <w:rPr>
          <w:color w:val="auto"/>
        </w:rPr>
      </w:pPr>
      <w:r>
        <w:rPr>
          <w:color w:val="auto"/>
        </w:rPr>
        <w:t>Respecting each other: through work on display</w:t>
      </w:r>
      <w:r w:rsidR="009C76A0">
        <w:rPr>
          <w:color w:val="auto"/>
        </w:rPr>
        <w:t xml:space="preserve"> and celebration assemblies.</w:t>
      </w:r>
    </w:p>
    <w:p w14:paraId="3C4F6A44" w14:textId="18775C60" w:rsidR="00A6659A" w:rsidRDefault="00A6659A" w:rsidP="002325F7">
      <w:pPr>
        <w:tabs>
          <w:tab w:val="center" w:pos="4701"/>
        </w:tabs>
        <w:spacing w:after="0" w:line="259" w:lineRule="auto"/>
        <w:ind w:left="0" w:right="0" w:firstLine="0"/>
      </w:pPr>
    </w:p>
    <w:p w14:paraId="4D20F95A" w14:textId="71B81912" w:rsidR="00AE6D00" w:rsidRPr="00AE6D00" w:rsidRDefault="00AE6D00" w:rsidP="002325F7">
      <w:pPr>
        <w:tabs>
          <w:tab w:val="center" w:pos="4701"/>
        </w:tabs>
        <w:spacing w:after="0" w:line="259" w:lineRule="auto"/>
        <w:ind w:left="0" w:right="0" w:firstLine="0"/>
        <w:rPr>
          <w:b/>
          <w:bCs/>
          <w:i/>
          <w:iCs/>
        </w:rPr>
      </w:pPr>
      <w:r w:rsidRPr="00AE6D00">
        <w:rPr>
          <w:b/>
          <w:bCs/>
          <w:i/>
          <w:iCs/>
        </w:rPr>
        <w:t>*See also Curriculum policy and Teaching &amp; Learning policy</w:t>
      </w:r>
      <w:r w:rsidR="00357F9E">
        <w:rPr>
          <w:b/>
          <w:bCs/>
          <w:i/>
          <w:iCs/>
        </w:rPr>
        <w:t xml:space="preserve"> and British Values across the curriculum doc.</w:t>
      </w:r>
    </w:p>
    <w:sectPr w:rsidR="00AE6D00" w:rsidRPr="00AE6D00" w:rsidSect="00B722C2">
      <w:pgSz w:w="11906" w:h="16838"/>
      <w:pgMar w:top="709" w:right="701" w:bottom="58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E6B57"/>
    <w:multiLevelType w:val="hybridMultilevel"/>
    <w:tmpl w:val="6FD01C7C"/>
    <w:lvl w:ilvl="0" w:tplc="43102508">
      <w:start w:val="1"/>
      <w:numFmt w:val="bullet"/>
      <w:lvlText w:val="•"/>
      <w:lvlJc w:val="left"/>
      <w:pPr>
        <w:ind w:left="1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762C2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2C0F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E2917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C28B0E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1824B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50AEFC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D4E1A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CCDDFE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7C0469E"/>
    <w:multiLevelType w:val="hybridMultilevel"/>
    <w:tmpl w:val="D76E3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84B93"/>
    <w:multiLevelType w:val="hybridMultilevel"/>
    <w:tmpl w:val="2F5A06F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1774209677">
    <w:abstractNumId w:val="0"/>
  </w:num>
  <w:num w:numId="2" w16cid:durableId="537544917">
    <w:abstractNumId w:val="2"/>
  </w:num>
  <w:num w:numId="3" w16cid:durableId="749887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59A"/>
    <w:rsid w:val="00021F91"/>
    <w:rsid w:val="000B02E9"/>
    <w:rsid w:val="000C45AB"/>
    <w:rsid w:val="000E25EB"/>
    <w:rsid w:val="00111DD8"/>
    <w:rsid w:val="001155C4"/>
    <w:rsid w:val="00131626"/>
    <w:rsid w:val="001430FD"/>
    <w:rsid w:val="00174BCD"/>
    <w:rsid w:val="001873D6"/>
    <w:rsid w:val="001A0598"/>
    <w:rsid w:val="002317F0"/>
    <w:rsid w:val="002325F7"/>
    <w:rsid w:val="0026125C"/>
    <w:rsid w:val="00261AAE"/>
    <w:rsid w:val="002748F5"/>
    <w:rsid w:val="002D4837"/>
    <w:rsid w:val="002F4A84"/>
    <w:rsid w:val="00311835"/>
    <w:rsid w:val="003502D6"/>
    <w:rsid w:val="00357F9E"/>
    <w:rsid w:val="00385790"/>
    <w:rsid w:val="003A772C"/>
    <w:rsid w:val="003E5019"/>
    <w:rsid w:val="003E714A"/>
    <w:rsid w:val="00471E34"/>
    <w:rsid w:val="004804A3"/>
    <w:rsid w:val="004B3640"/>
    <w:rsid w:val="004B6870"/>
    <w:rsid w:val="00535355"/>
    <w:rsid w:val="00567A03"/>
    <w:rsid w:val="00573C17"/>
    <w:rsid w:val="006840DA"/>
    <w:rsid w:val="00684D62"/>
    <w:rsid w:val="00696A85"/>
    <w:rsid w:val="006D206E"/>
    <w:rsid w:val="0073283C"/>
    <w:rsid w:val="00760DA2"/>
    <w:rsid w:val="0079655F"/>
    <w:rsid w:val="007C45AB"/>
    <w:rsid w:val="007D027F"/>
    <w:rsid w:val="007D5718"/>
    <w:rsid w:val="00807715"/>
    <w:rsid w:val="0083177A"/>
    <w:rsid w:val="00883B5D"/>
    <w:rsid w:val="00903FA5"/>
    <w:rsid w:val="0092201A"/>
    <w:rsid w:val="00962052"/>
    <w:rsid w:val="00967D05"/>
    <w:rsid w:val="00973D21"/>
    <w:rsid w:val="009B0D51"/>
    <w:rsid w:val="009C7440"/>
    <w:rsid w:val="009C76A0"/>
    <w:rsid w:val="009E5DB1"/>
    <w:rsid w:val="009F0DD2"/>
    <w:rsid w:val="00A2506E"/>
    <w:rsid w:val="00A56CB6"/>
    <w:rsid w:val="00A6659A"/>
    <w:rsid w:val="00A845B1"/>
    <w:rsid w:val="00A96544"/>
    <w:rsid w:val="00AB4C90"/>
    <w:rsid w:val="00AC0C6F"/>
    <w:rsid w:val="00AE6D00"/>
    <w:rsid w:val="00B07F21"/>
    <w:rsid w:val="00B11825"/>
    <w:rsid w:val="00B47380"/>
    <w:rsid w:val="00B722C2"/>
    <w:rsid w:val="00BF037D"/>
    <w:rsid w:val="00BF3D87"/>
    <w:rsid w:val="00C114DE"/>
    <w:rsid w:val="00C40CD7"/>
    <w:rsid w:val="00C92EB8"/>
    <w:rsid w:val="00CA34DF"/>
    <w:rsid w:val="00D500D1"/>
    <w:rsid w:val="00DA7D3F"/>
    <w:rsid w:val="00DE1A2E"/>
    <w:rsid w:val="00DE29ED"/>
    <w:rsid w:val="00DF168D"/>
    <w:rsid w:val="00E31AF6"/>
    <w:rsid w:val="00E51B35"/>
    <w:rsid w:val="00E54F72"/>
    <w:rsid w:val="00E55B0D"/>
    <w:rsid w:val="00F14320"/>
    <w:rsid w:val="00F23F54"/>
    <w:rsid w:val="00F37A79"/>
    <w:rsid w:val="00F41391"/>
    <w:rsid w:val="00F75CC6"/>
    <w:rsid w:val="00FC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F69E1"/>
  <w15:docId w15:val="{CAEB85B1-1F23-1545-A830-C5CE448C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D3F"/>
    <w:pPr>
      <w:spacing w:after="5" w:line="251" w:lineRule="auto"/>
      <w:ind w:left="10" w:right="2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rsid w:val="00DA7D3F"/>
    <w:pPr>
      <w:keepNext/>
      <w:keepLines/>
      <w:spacing w:after="2" w:line="262" w:lineRule="auto"/>
      <w:ind w:left="10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A7D3F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rsid w:val="00DA7D3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17"/>
    <w:rPr>
      <w:rFonts w:ascii="Segoe UI" w:eastAsia="Arial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31AF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317F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32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customXml" Target="../customXml/item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customXml" Target="../customXml/item3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customXml" Target="../customXml/item2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6676B9-342E-43C9-A1F3-1EB5546FA461}"/>
</file>

<file path=customXml/itemProps2.xml><?xml version="1.0" encoding="utf-8"?>
<ds:datastoreItem xmlns:ds="http://schemas.openxmlformats.org/officeDocument/2006/customXml" ds:itemID="{76EE939C-95F1-4EB5-B549-5A818E8ABCF9}"/>
</file>

<file path=customXml/itemProps3.xml><?xml version="1.0" encoding="utf-8"?>
<ds:datastoreItem xmlns:ds="http://schemas.openxmlformats.org/officeDocument/2006/customXml" ds:itemID="{32A39602-F2D7-4420-868F-245BA7C7D4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Thornett - Queens</dc:creator>
  <cp:lastModifiedBy>Elaine Thornett - Queens</cp:lastModifiedBy>
  <cp:revision>4</cp:revision>
  <cp:lastPrinted>2023-11-06T09:53:00Z</cp:lastPrinted>
  <dcterms:created xsi:type="dcterms:W3CDTF">2025-11-21T11:09:00Z</dcterms:created>
  <dcterms:modified xsi:type="dcterms:W3CDTF">2025-11-21T11:10:00Z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