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FF98C" w14:textId="5728E077" w:rsidR="0080633C" w:rsidRPr="00611E39" w:rsidRDefault="0080633C" w:rsidP="007F5607">
      <w:pPr>
        <w:spacing w:after="0"/>
        <w:rPr>
          <w:b/>
          <w:sz w:val="32"/>
          <w:szCs w:val="24"/>
        </w:rPr>
      </w:pPr>
      <w:r w:rsidRPr="00E87D60">
        <w:rPr>
          <w:b/>
          <w:noProof/>
          <w:sz w:val="24"/>
          <w:szCs w:val="21"/>
        </w:rPr>
        <w:drawing>
          <wp:inline distT="0" distB="0" distL="0" distR="0" wp14:anchorId="28CFF9DD" wp14:editId="28173DCA">
            <wp:extent cx="552450" cy="545899"/>
            <wp:effectExtent l="0" t="0" r="0" b="635"/>
            <wp:docPr id="3" name="Picture 1" descr="C:\Users\elain\Downloads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wnloads\Love in Ac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1" cy="55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E87D60">
        <w:rPr>
          <w:b/>
          <w:sz w:val="24"/>
          <w:szCs w:val="21"/>
        </w:rPr>
        <w:tab/>
      </w:r>
      <w:r w:rsidR="007F5607" w:rsidRPr="00611E39">
        <w:rPr>
          <w:b/>
          <w:sz w:val="32"/>
          <w:szCs w:val="24"/>
        </w:rPr>
        <w:t xml:space="preserve"> </w:t>
      </w:r>
      <w:r w:rsidR="009360CA" w:rsidRPr="00611E39">
        <w:rPr>
          <w:b/>
          <w:sz w:val="32"/>
          <w:szCs w:val="24"/>
        </w:rPr>
        <w:t xml:space="preserve"> </w:t>
      </w:r>
      <w:r w:rsidR="007F5607" w:rsidRPr="00611E39">
        <w:rPr>
          <w:b/>
          <w:sz w:val="32"/>
          <w:szCs w:val="24"/>
        </w:rPr>
        <w:t xml:space="preserve"> </w:t>
      </w:r>
      <w:r w:rsidR="00F77707" w:rsidRPr="00611E39">
        <w:rPr>
          <w:b/>
          <w:sz w:val="32"/>
          <w:szCs w:val="24"/>
        </w:rPr>
        <w:t>BUILDS ON… LEADS TO…</w:t>
      </w:r>
    </w:p>
    <w:p w14:paraId="17B4977D" w14:textId="77684354" w:rsidR="00BF4050" w:rsidRPr="00611E39" w:rsidRDefault="00FC48F0" w:rsidP="00620DA3">
      <w:pPr>
        <w:spacing w:after="0"/>
        <w:jc w:val="center"/>
        <w:rPr>
          <w:b/>
          <w:color w:val="92D050"/>
          <w:sz w:val="32"/>
          <w:szCs w:val="24"/>
        </w:rPr>
      </w:pPr>
      <w:r w:rsidRPr="00611E39">
        <w:rPr>
          <w:b/>
          <w:color w:val="92D050"/>
          <w:sz w:val="32"/>
          <w:szCs w:val="24"/>
        </w:rPr>
        <w:t>GEOGRAPHY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2649AF" w:rsidRPr="00E87D60" w14:paraId="28CFF994" w14:textId="77777777" w:rsidTr="00FC48F0">
        <w:tc>
          <w:tcPr>
            <w:tcW w:w="846" w:type="dxa"/>
            <w:vMerge w:val="restart"/>
            <w:shd w:val="clear" w:color="auto" w:fill="92D050"/>
          </w:tcPr>
          <w:p w14:paraId="7A031E4D" w14:textId="77777777" w:rsidR="002649AF" w:rsidRDefault="002649AF" w:rsidP="0080633C">
            <w:pPr>
              <w:jc w:val="center"/>
              <w:rPr>
                <w:b/>
                <w:sz w:val="24"/>
                <w:szCs w:val="21"/>
              </w:rPr>
            </w:pPr>
          </w:p>
          <w:p w14:paraId="28CFF98D" w14:textId="64AE6AA1" w:rsidR="002649AF" w:rsidRPr="00E87D60" w:rsidRDefault="002649AF" w:rsidP="00620DA3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>YEAR 3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E" w14:textId="671F386F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 w:rsidR="00671903"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458B135" w14:textId="45D17C35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4106F37" w14:textId="151AE891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8F" w14:textId="740A0089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  <w:r w:rsidR="009562ED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02537994" w14:textId="3DCA96F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6B640EEC" w14:textId="0F5FF86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8CFF990" w14:textId="24A6103A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  <w:r w:rsidR="008211FB">
              <w:rPr>
                <w:b/>
                <w:bCs/>
                <w:sz w:val="21"/>
                <w:szCs w:val="28"/>
              </w:rPr>
              <w:t>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463B32" w14:textId="66AEFBC8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7EE32CE" w14:textId="4D2DAC71" w:rsidR="002649AF" w:rsidRPr="00E87D60" w:rsidRDefault="002649AF" w:rsidP="0080633C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28CFF9A6" w14:textId="77777777" w:rsidTr="00FC48F0">
        <w:tc>
          <w:tcPr>
            <w:tcW w:w="846" w:type="dxa"/>
            <w:vMerge/>
            <w:shd w:val="clear" w:color="auto" w:fill="92D050"/>
          </w:tcPr>
          <w:p w14:paraId="28CFF995" w14:textId="4796FEF5" w:rsidR="002649AF" w:rsidRPr="00E87D60" w:rsidRDefault="002649AF" w:rsidP="00620DA3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6E3BC" w:themeFill="accent3" w:themeFillTint="66"/>
          </w:tcPr>
          <w:p w14:paraId="28CFF997" w14:textId="662962E8" w:rsidR="002649AF" w:rsidRPr="00E87D60" w:rsidRDefault="00671903" w:rsidP="0058256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Maps</w:t>
            </w:r>
          </w:p>
        </w:tc>
        <w:tc>
          <w:tcPr>
            <w:tcW w:w="1685" w:type="dxa"/>
          </w:tcPr>
          <w:p w14:paraId="68F32F2F" w14:textId="1E40BBD1" w:rsidR="002649AF" w:rsidRPr="00E87D60" w:rsidRDefault="00671903" w:rsidP="00DA4637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Geography at our feeder infant schools: Countries and capitals of the UK (Y</w:t>
            </w:r>
            <w:proofErr w:type="gramStart"/>
            <w:r>
              <w:rPr>
                <w:sz w:val="16"/>
                <w:szCs w:val="21"/>
              </w:rPr>
              <w:t>1)Map</w:t>
            </w:r>
            <w:proofErr w:type="gramEnd"/>
            <w:r>
              <w:rPr>
                <w:sz w:val="16"/>
                <w:szCs w:val="21"/>
              </w:rPr>
              <w:t xml:space="preserve"> skills and </w:t>
            </w:r>
            <w:proofErr w:type="gramStart"/>
            <w:r>
              <w:rPr>
                <w:sz w:val="16"/>
                <w:szCs w:val="21"/>
              </w:rPr>
              <w:t>local  area</w:t>
            </w:r>
            <w:proofErr w:type="gramEnd"/>
            <w:r>
              <w:rPr>
                <w:sz w:val="16"/>
                <w:szCs w:val="21"/>
              </w:rPr>
              <w:t>, continents and oceans in Y2</w:t>
            </w:r>
          </w:p>
        </w:tc>
        <w:tc>
          <w:tcPr>
            <w:tcW w:w="1685" w:type="dxa"/>
          </w:tcPr>
          <w:p w14:paraId="30CA0508" w14:textId="77777777" w:rsidR="00671903" w:rsidRDefault="00671903" w:rsidP="0067190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North America (Y5) – specific continent study</w:t>
            </w:r>
          </w:p>
          <w:p w14:paraId="512FC9E3" w14:textId="77777777" w:rsidR="00671903" w:rsidRDefault="00671903" w:rsidP="0067190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Biomes and climate zones (Y6)</w:t>
            </w:r>
          </w:p>
          <w:p w14:paraId="3160FC55" w14:textId="77777777" w:rsidR="00671903" w:rsidRDefault="00671903" w:rsidP="00671903">
            <w:pPr>
              <w:jc w:val="center"/>
              <w:rPr>
                <w:sz w:val="16"/>
                <w:szCs w:val="21"/>
              </w:rPr>
            </w:pPr>
          </w:p>
          <w:p w14:paraId="47315E4F" w14:textId="70BD0DCF" w:rsidR="003C4616" w:rsidRPr="00E87D60" w:rsidRDefault="00671903" w:rsidP="00671903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Investigating our World (Y7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)</w:t>
            </w:r>
          </w:p>
        </w:tc>
        <w:tc>
          <w:tcPr>
            <w:tcW w:w="1685" w:type="dxa"/>
            <w:shd w:val="clear" w:color="auto" w:fill="D6E3BC" w:themeFill="accent3" w:themeFillTint="66"/>
          </w:tcPr>
          <w:p w14:paraId="28CFF999" w14:textId="76D2EDEE" w:rsidR="002649AF" w:rsidRPr="00E87D60" w:rsidRDefault="00671903" w:rsidP="00FC48F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Tourism</w:t>
            </w:r>
          </w:p>
        </w:tc>
        <w:tc>
          <w:tcPr>
            <w:tcW w:w="1686" w:type="dxa"/>
          </w:tcPr>
          <w:p w14:paraId="05274E48" w14:textId="7DE75003" w:rsidR="002649AF" w:rsidRPr="00E87D60" w:rsidRDefault="00C842F9" w:rsidP="0080633C">
            <w:pPr>
              <w:jc w:val="center"/>
              <w:rPr>
                <w:sz w:val="16"/>
                <w:szCs w:val="21"/>
              </w:rPr>
            </w:pPr>
            <w:proofErr w:type="spellStart"/>
            <w:r>
              <w:rPr>
                <w:sz w:val="16"/>
                <w:szCs w:val="21"/>
              </w:rPr>
              <w:t>Chn</w:t>
            </w:r>
            <w:proofErr w:type="spellEnd"/>
            <w:r>
              <w:rPr>
                <w:sz w:val="16"/>
                <w:szCs w:val="21"/>
              </w:rPr>
              <w:t xml:space="preserve"> in Y2 at Abbey Infants learn about London and its significance </w:t>
            </w:r>
            <w:r w:rsidR="002460B3">
              <w:rPr>
                <w:sz w:val="16"/>
                <w:szCs w:val="21"/>
              </w:rPr>
              <w:t xml:space="preserve">to the UK as a key tourist attraction </w:t>
            </w:r>
          </w:p>
        </w:tc>
        <w:tc>
          <w:tcPr>
            <w:tcW w:w="1685" w:type="dxa"/>
          </w:tcPr>
          <w:p w14:paraId="3C4F13C0" w14:textId="14D87F1B" w:rsidR="00B95656" w:rsidRPr="00E87D60" w:rsidRDefault="008211FB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Y5 coasts and the pull of coastal areas</w:t>
            </w:r>
            <w:r w:rsidR="00525BEF">
              <w:rPr>
                <w:sz w:val="16"/>
                <w:szCs w:val="21"/>
              </w:rPr>
              <w:t xml:space="preserve"> to tourists</w:t>
            </w:r>
          </w:p>
        </w:tc>
        <w:tc>
          <w:tcPr>
            <w:tcW w:w="1685" w:type="dxa"/>
            <w:shd w:val="clear" w:color="auto" w:fill="D6E3BC" w:themeFill="accent3" w:themeFillTint="66"/>
          </w:tcPr>
          <w:p w14:paraId="28CFF99C" w14:textId="33FB167B" w:rsidR="002649AF" w:rsidRPr="00E87D60" w:rsidRDefault="002D68D9" w:rsidP="00FC48F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Where does our food come from?</w:t>
            </w:r>
          </w:p>
        </w:tc>
        <w:tc>
          <w:tcPr>
            <w:tcW w:w="1685" w:type="dxa"/>
          </w:tcPr>
          <w:p w14:paraId="31359DBC" w14:textId="45A7EB5A" w:rsidR="002649AF" w:rsidRPr="00E87D60" w:rsidRDefault="00375B31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At KS1 children compare areas around the world including climates and food grown</w:t>
            </w:r>
            <w:r w:rsidR="002219D2">
              <w:rPr>
                <w:sz w:val="16"/>
                <w:szCs w:val="21"/>
              </w:rPr>
              <w:t xml:space="preserve"> </w:t>
            </w:r>
          </w:p>
        </w:tc>
        <w:tc>
          <w:tcPr>
            <w:tcW w:w="1686" w:type="dxa"/>
          </w:tcPr>
          <w:p w14:paraId="79262858" w14:textId="42A1A8AB" w:rsidR="00FC48F0" w:rsidRDefault="00937B23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Y4 environments and impacts on crops</w:t>
            </w:r>
          </w:p>
          <w:p w14:paraId="324712D2" w14:textId="7C88FBB2" w:rsidR="00937B23" w:rsidRDefault="00937B23" w:rsidP="0080633C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Y4 rainforests and foods grown there</w:t>
            </w:r>
          </w:p>
          <w:p w14:paraId="7703BADF" w14:textId="77777777" w:rsidR="00FC48F0" w:rsidRDefault="00FC48F0" w:rsidP="0080633C">
            <w:pPr>
              <w:jc w:val="center"/>
              <w:rPr>
                <w:sz w:val="16"/>
                <w:szCs w:val="21"/>
              </w:rPr>
            </w:pPr>
          </w:p>
          <w:p w14:paraId="56B41CEB" w14:textId="77777777" w:rsidR="00FC48F0" w:rsidRDefault="00FC48F0" w:rsidP="0080633C">
            <w:pPr>
              <w:jc w:val="center"/>
              <w:rPr>
                <w:sz w:val="16"/>
                <w:szCs w:val="21"/>
              </w:rPr>
            </w:pPr>
          </w:p>
          <w:p w14:paraId="1137CEFC" w14:textId="77777777" w:rsidR="00FC48F0" w:rsidRDefault="00FC48F0" w:rsidP="0080633C">
            <w:pPr>
              <w:jc w:val="center"/>
              <w:rPr>
                <w:sz w:val="16"/>
                <w:szCs w:val="21"/>
              </w:rPr>
            </w:pPr>
          </w:p>
          <w:p w14:paraId="3E6680A9" w14:textId="5BF51E2F" w:rsidR="00FC48F0" w:rsidRPr="00E87D60" w:rsidRDefault="00FC48F0" w:rsidP="00937B23">
            <w:pPr>
              <w:rPr>
                <w:sz w:val="16"/>
                <w:szCs w:val="21"/>
              </w:rPr>
            </w:pPr>
          </w:p>
        </w:tc>
      </w:tr>
    </w:tbl>
    <w:p w14:paraId="28CFF9D1" w14:textId="77777777" w:rsidR="009C1E65" w:rsidRDefault="009C1E6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2649AF" w:rsidRPr="00E87D60" w14:paraId="171EEB1F" w14:textId="77777777" w:rsidTr="00FC48F0">
        <w:tc>
          <w:tcPr>
            <w:tcW w:w="846" w:type="dxa"/>
            <w:vMerge w:val="restart"/>
            <w:shd w:val="clear" w:color="auto" w:fill="92D050"/>
          </w:tcPr>
          <w:p w14:paraId="6D2C9549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267F792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4</w:t>
            </w:r>
          </w:p>
          <w:p w14:paraId="0C6120BC" w14:textId="77777777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9D9D9" w:themeFill="background1" w:themeFillShade="D9"/>
          </w:tcPr>
          <w:p w14:paraId="05317DAE" w14:textId="39D9BEF1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 w:rsidR="007B16A4"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6AF2439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80D786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7D0A4CA" w14:textId="098F1A5B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  <w:r w:rsidR="007B16A4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7A4EBB0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96955EE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19125E42" w14:textId="09B88DD0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  <w:r w:rsidR="007B16A4">
              <w:rPr>
                <w:b/>
                <w:bCs/>
                <w:sz w:val="21"/>
                <w:szCs w:val="28"/>
              </w:rPr>
              <w:t>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B6D8CC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31A80D9C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0A8D071C" w14:textId="77777777" w:rsidTr="00FC48F0">
        <w:tc>
          <w:tcPr>
            <w:tcW w:w="846" w:type="dxa"/>
            <w:vMerge/>
            <w:shd w:val="clear" w:color="auto" w:fill="92D050"/>
          </w:tcPr>
          <w:p w14:paraId="55D821F9" w14:textId="2FF7BEB7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6E3BC" w:themeFill="accent3" w:themeFillTint="66"/>
          </w:tcPr>
          <w:p w14:paraId="5F9C3E73" w14:textId="2A356E72" w:rsidR="002649AF" w:rsidRPr="00E87D60" w:rsidRDefault="007B16A4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Earthquakes and Volcanoes</w:t>
            </w:r>
          </w:p>
        </w:tc>
        <w:tc>
          <w:tcPr>
            <w:tcW w:w="1685" w:type="dxa"/>
          </w:tcPr>
          <w:p w14:paraId="08149853" w14:textId="7FB0A03B" w:rsidR="002649AF" w:rsidRPr="00E87D60" w:rsidRDefault="00D113D2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Landscapes in Y3</w:t>
            </w:r>
            <w:r w:rsidR="003E44CD">
              <w:rPr>
                <w:sz w:val="16"/>
                <w:szCs w:val="21"/>
              </w:rPr>
              <w:t xml:space="preserve"> (more general, all around the world) This focusses on the Pacific Ring of Fire and looks for patterns</w:t>
            </w:r>
          </w:p>
        </w:tc>
        <w:tc>
          <w:tcPr>
            <w:tcW w:w="1685" w:type="dxa"/>
          </w:tcPr>
          <w:p w14:paraId="192453C3" w14:textId="21311B61" w:rsidR="002649AF" w:rsidRPr="00E87D60" w:rsidRDefault="00710C9B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Y7 Extreme Environments</w:t>
            </w:r>
          </w:p>
        </w:tc>
        <w:tc>
          <w:tcPr>
            <w:tcW w:w="1685" w:type="dxa"/>
            <w:shd w:val="clear" w:color="auto" w:fill="D6E3BC" w:themeFill="accent3" w:themeFillTint="66"/>
          </w:tcPr>
          <w:p w14:paraId="72DEE874" w14:textId="0E745694" w:rsidR="002649AF" w:rsidRPr="00E87D60" w:rsidRDefault="007B16A4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The Rainforest</w:t>
            </w:r>
          </w:p>
        </w:tc>
        <w:tc>
          <w:tcPr>
            <w:tcW w:w="1686" w:type="dxa"/>
          </w:tcPr>
          <w:p w14:paraId="6C888E64" w14:textId="6B83425D" w:rsidR="002649AF" w:rsidRPr="00E87D60" w:rsidRDefault="008C1274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Geography at our feeder infant schools: </w:t>
            </w:r>
            <w:r w:rsidR="001358C4">
              <w:rPr>
                <w:sz w:val="16"/>
                <w:szCs w:val="21"/>
              </w:rPr>
              <w:t xml:space="preserve">Rainforests and Climate Change (YR) </w:t>
            </w:r>
            <w:r w:rsidR="009434B3">
              <w:rPr>
                <w:sz w:val="16"/>
                <w:szCs w:val="21"/>
              </w:rPr>
              <w:t>Rivers around the world (Amazon)</w:t>
            </w:r>
          </w:p>
        </w:tc>
        <w:tc>
          <w:tcPr>
            <w:tcW w:w="1685" w:type="dxa"/>
          </w:tcPr>
          <w:p w14:paraId="4DCB93E1" w14:textId="3482A421" w:rsidR="002649AF" w:rsidRPr="00E87D60" w:rsidRDefault="001A3E37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Biomes and Climate</w:t>
            </w:r>
            <w:r w:rsidR="00C96BD3">
              <w:rPr>
                <w:sz w:val="16"/>
                <w:szCs w:val="21"/>
              </w:rPr>
              <w:t xml:space="preserve"> zones (Y6)</w:t>
            </w:r>
          </w:p>
        </w:tc>
        <w:tc>
          <w:tcPr>
            <w:tcW w:w="1685" w:type="dxa"/>
            <w:shd w:val="clear" w:color="auto" w:fill="D6E3BC" w:themeFill="accent3" w:themeFillTint="66"/>
          </w:tcPr>
          <w:p w14:paraId="355D65CC" w14:textId="1AE768C5" w:rsidR="002649AF" w:rsidRPr="00E87D60" w:rsidRDefault="00601AB7" w:rsidP="0096447A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Local river study</w:t>
            </w:r>
          </w:p>
        </w:tc>
        <w:tc>
          <w:tcPr>
            <w:tcW w:w="1685" w:type="dxa"/>
          </w:tcPr>
          <w:p w14:paraId="5B171CA6" w14:textId="1172D396" w:rsidR="002649AF" w:rsidRPr="00E87D60" w:rsidRDefault="003E44CD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Year 3 rivers around the world and commonalities</w:t>
            </w:r>
          </w:p>
        </w:tc>
        <w:tc>
          <w:tcPr>
            <w:tcW w:w="1686" w:type="dxa"/>
          </w:tcPr>
          <w:p w14:paraId="0716BD83" w14:textId="7DE40696" w:rsidR="002649AF" w:rsidRDefault="00494F9F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Coasts (Y5)</w:t>
            </w:r>
            <w:r w:rsidR="00870AF7">
              <w:rPr>
                <w:sz w:val="16"/>
                <w:szCs w:val="21"/>
              </w:rPr>
              <w:t>, links with locality features (Y5),</w:t>
            </w:r>
          </w:p>
          <w:p w14:paraId="5C008FE2" w14:textId="6A5B98A8" w:rsidR="00494F9F" w:rsidRDefault="00494F9F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Biomes and climate zones in Y6</w:t>
            </w:r>
            <w:r w:rsidR="00870AF7">
              <w:rPr>
                <w:sz w:val="16"/>
                <w:szCs w:val="21"/>
              </w:rPr>
              <w:t xml:space="preserve"> and locality again in Y6 – town centre</w:t>
            </w:r>
          </w:p>
          <w:p w14:paraId="623BB04D" w14:textId="77777777" w:rsidR="000A6CA4" w:rsidRDefault="000A6CA4" w:rsidP="0047652B">
            <w:pPr>
              <w:jc w:val="center"/>
              <w:rPr>
                <w:sz w:val="16"/>
                <w:szCs w:val="21"/>
              </w:rPr>
            </w:pPr>
          </w:p>
          <w:p w14:paraId="20B2E878" w14:textId="6C315A71" w:rsidR="00FC48F0" w:rsidRPr="00E87D60" w:rsidRDefault="000A6CA4" w:rsidP="00BE3938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Raging Rivers (Y8)</w:t>
            </w:r>
          </w:p>
        </w:tc>
      </w:tr>
    </w:tbl>
    <w:p w14:paraId="34CFD5BD" w14:textId="77777777" w:rsidR="00620DA3" w:rsidRDefault="00620DA3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2649AF" w:rsidRPr="00E87D60" w14:paraId="5A06F3CF" w14:textId="77777777" w:rsidTr="00FC48F0">
        <w:tc>
          <w:tcPr>
            <w:tcW w:w="846" w:type="dxa"/>
            <w:vMerge w:val="restart"/>
            <w:shd w:val="clear" w:color="auto" w:fill="92D050"/>
          </w:tcPr>
          <w:p w14:paraId="1FB0B021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088F0476" w14:textId="5861B070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5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1AACFBF" w14:textId="4C795E7F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 w:rsidR="00601AB7"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F0CB0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0A9699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E44997A" w14:textId="3714206A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  <w:r w:rsidR="00E27A68"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18C0AC1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29604B5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403F693F" w14:textId="1B20A156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  <w:r w:rsidR="00E27A68">
              <w:rPr>
                <w:b/>
                <w:bCs/>
                <w:sz w:val="21"/>
                <w:szCs w:val="28"/>
              </w:rPr>
              <w:t>1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BB57964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BFED38F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7772DACD" w14:textId="77777777" w:rsidTr="00BE3938">
        <w:trPr>
          <w:trHeight w:val="1403"/>
        </w:trPr>
        <w:tc>
          <w:tcPr>
            <w:tcW w:w="846" w:type="dxa"/>
            <w:vMerge/>
            <w:shd w:val="clear" w:color="auto" w:fill="92D050"/>
          </w:tcPr>
          <w:p w14:paraId="1AB4E227" w14:textId="533F4BF1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6E3BC" w:themeFill="accent3" w:themeFillTint="66"/>
          </w:tcPr>
          <w:p w14:paraId="2854B322" w14:textId="5F73FFC9" w:rsidR="002649AF" w:rsidRPr="00E87D60" w:rsidRDefault="00601AB7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Coasts </w:t>
            </w:r>
          </w:p>
        </w:tc>
        <w:tc>
          <w:tcPr>
            <w:tcW w:w="1685" w:type="dxa"/>
          </w:tcPr>
          <w:p w14:paraId="0DDDD92E" w14:textId="77777777" w:rsidR="002649AF" w:rsidRDefault="008C1274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Geography at our feeder infant schools: </w:t>
            </w:r>
            <w:r w:rsidR="00C719D1">
              <w:rPr>
                <w:sz w:val="16"/>
                <w:szCs w:val="21"/>
              </w:rPr>
              <w:t>Looking a</w:t>
            </w:r>
            <w:r w:rsidR="001358C4">
              <w:rPr>
                <w:sz w:val="16"/>
                <w:szCs w:val="21"/>
              </w:rPr>
              <w:t>fter</w:t>
            </w:r>
            <w:r w:rsidR="00C719D1">
              <w:rPr>
                <w:sz w:val="16"/>
                <w:szCs w:val="21"/>
              </w:rPr>
              <w:t xml:space="preserve"> our oceans (Y1</w:t>
            </w:r>
            <w:r w:rsidR="001358C4">
              <w:rPr>
                <w:sz w:val="16"/>
                <w:szCs w:val="21"/>
              </w:rPr>
              <w:t>)</w:t>
            </w:r>
          </w:p>
          <w:p w14:paraId="5468E555" w14:textId="6EC49291" w:rsidR="00961A0C" w:rsidRPr="00E87D60" w:rsidRDefault="00961A0C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Landscapes (Y3)</w:t>
            </w:r>
            <w:r w:rsidR="006946C2">
              <w:rPr>
                <w:sz w:val="16"/>
                <w:szCs w:val="21"/>
              </w:rPr>
              <w:t xml:space="preserve"> and Europe study (borders and boundaries, Y3)</w:t>
            </w:r>
          </w:p>
        </w:tc>
        <w:tc>
          <w:tcPr>
            <w:tcW w:w="1685" w:type="dxa"/>
          </w:tcPr>
          <w:p w14:paraId="0278C648" w14:textId="77777777" w:rsidR="002649AF" w:rsidRDefault="00C96BD3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Cracking Coasts (Y8</w:t>
            </w:r>
            <w:r w:rsidR="003C4616">
              <w:rPr>
                <w:sz w:val="16"/>
                <w:szCs w:val="21"/>
              </w:rPr>
              <w:t xml:space="preserve"> HLS</w:t>
            </w:r>
            <w:r>
              <w:rPr>
                <w:sz w:val="16"/>
                <w:szCs w:val="21"/>
              </w:rPr>
              <w:t>)</w:t>
            </w:r>
          </w:p>
          <w:p w14:paraId="4650BF9A" w14:textId="77777777" w:rsidR="003C4616" w:rsidRDefault="003C4616" w:rsidP="0047652B">
            <w:pPr>
              <w:jc w:val="center"/>
              <w:rPr>
                <w:sz w:val="16"/>
                <w:szCs w:val="21"/>
              </w:rPr>
            </w:pPr>
          </w:p>
          <w:p w14:paraId="5732E0BE" w14:textId="146D9CC3" w:rsidR="003C4616" w:rsidRPr="00E87D60" w:rsidRDefault="003C4616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Coasts (Y8 </w:t>
            </w:r>
            <w:proofErr w:type="spellStart"/>
            <w:r>
              <w:rPr>
                <w:sz w:val="16"/>
                <w:szCs w:val="21"/>
              </w:rPr>
              <w:t>Etone</w:t>
            </w:r>
            <w:proofErr w:type="spellEnd"/>
            <w:r>
              <w:rPr>
                <w:sz w:val="16"/>
                <w:szCs w:val="21"/>
              </w:rPr>
              <w:t>)</w:t>
            </w:r>
          </w:p>
        </w:tc>
        <w:tc>
          <w:tcPr>
            <w:tcW w:w="1685" w:type="dxa"/>
            <w:shd w:val="clear" w:color="auto" w:fill="D6E3BC" w:themeFill="accent3" w:themeFillTint="66"/>
          </w:tcPr>
          <w:p w14:paraId="406B85EB" w14:textId="537A34BB" w:rsidR="002649AF" w:rsidRPr="00E87D60" w:rsidRDefault="00E27A68" w:rsidP="00FC48F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North America </w:t>
            </w:r>
          </w:p>
        </w:tc>
        <w:tc>
          <w:tcPr>
            <w:tcW w:w="1686" w:type="dxa"/>
          </w:tcPr>
          <w:p w14:paraId="43AA6E04" w14:textId="77777777" w:rsidR="002649AF" w:rsidRDefault="004B1AB9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Maps of the world (Y3)</w:t>
            </w:r>
          </w:p>
          <w:p w14:paraId="77FD6128" w14:textId="5CF9644A" w:rsidR="004B1AB9" w:rsidRPr="00E87D60" w:rsidRDefault="004B1AB9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Transportation (Y3)</w:t>
            </w:r>
          </w:p>
        </w:tc>
        <w:tc>
          <w:tcPr>
            <w:tcW w:w="1685" w:type="dxa"/>
          </w:tcPr>
          <w:p w14:paraId="4AF49719" w14:textId="77777777" w:rsidR="002649AF" w:rsidRDefault="00FB5E57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Popping Population (Y8 HLS)</w:t>
            </w:r>
          </w:p>
          <w:p w14:paraId="7DAEB201" w14:textId="77777777" w:rsidR="001C3FDA" w:rsidRDefault="001C3FDA" w:rsidP="0047652B">
            <w:pPr>
              <w:jc w:val="center"/>
              <w:rPr>
                <w:sz w:val="16"/>
                <w:szCs w:val="21"/>
              </w:rPr>
            </w:pPr>
          </w:p>
          <w:p w14:paraId="4E854519" w14:textId="681FB9BA" w:rsidR="001C3FDA" w:rsidRPr="00E87D60" w:rsidRDefault="001C3FDA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Population and Urbanisation (</w:t>
            </w:r>
            <w:r w:rsidR="00BE3938">
              <w:rPr>
                <w:sz w:val="16"/>
                <w:szCs w:val="21"/>
              </w:rPr>
              <w:t xml:space="preserve">Y7 </w:t>
            </w:r>
            <w:proofErr w:type="spellStart"/>
            <w:r w:rsidR="00BE3938">
              <w:rPr>
                <w:sz w:val="16"/>
                <w:szCs w:val="21"/>
              </w:rPr>
              <w:t>Etone</w:t>
            </w:r>
            <w:proofErr w:type="spellEnd"/>
            <w:r w:rsidR="00BE3938">
              <w:rPr>
                <w:sz w:val="16"/>
                <w:szCs w:val="21"/>
              </w:rPr>
              <w:t>)</w:t>
            </w:r>
          </w:p>
        </w:tc>
        <w:tc>
          <w:tcPr>
            <w:tcW w:w="1685" w:type="dxa"/>
            <w:shd w:val="clear" w:color="auto" w:fill="D6E3BC" w:themeFill="accent3" w:themeFillTint="66"/>
          </w:tcPr>
          <w:p w14:paraId="1DA96F9F" w14:textId="69459C35" w:rsidR="002649AF" w:rsidRPr="00E87D60" w:rsidRDefault="00E27A68" w:rsidP="00FC48F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Our locality: key features</w:t>
            </w:r>
          </w:p>
        </w:tc>
        <w:tc>
          <w:tcPr>
            <w:tcW w:w="1685" w:type="dxa"/>
          </w:tcPr>
          <w:p w14:paraId="47996DBC" w14:textId="77777777" w:rsidR="002649AF" w:rsidRDefault="0063797D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Geography at our feeder infant schools: </w:t>
            </w:r>
            <w:r w:rsidR="003E617D">
              <w:rPr>
                <w:sz w:val="16"/>
                <w:szCs w:val="21"/>
              </w:rPr>
              <w:t>Y2 “My Town”</w:t>
            </w:r>
            <w:r>
              <w:rPr>
                <w:sz w:val="16"/>
                <w:szCs w:val="21"/>
              </w:rPr>
              <w:t xml:space="preserve"> – features of locality and map work</w:t>
            </w:r>
          </w:p>
          <w:p w14:paraId="202813A1" w14:textId="77777777" w:rsidR="00BD0214" w:rsidRDefault="00BD0214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Transportation (Y3)</w:t>
            </w:r>
          </w:p>
          <w:p w14:paraId="082BE063" w14:textId="74DAF2F5" w:rsidR="00BD0214" w:rsidRPr="00E87D60" w:rsidRDefault="00BD0214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Local river</w:t>
            </w:r>
            <w:r w:rsidR="00F92263">
              <w:rPr>
                <w:sz w:val="16"/>
                <w:szCs w:val="21"/>
              </w:rPr>
              <w:t xml:space="preserve"> study (Y4)</w:t>
            </w:r>
          </w:p>
        </w:tc>
        <w:tc>
          <w:tcPr>
            <w:tcW w:w="1686" w:type="dxa"/>
          </w:tcPr>
          <w:p w14:paraId="255A1E16" w14:textId="77777777" w:rsidR="004C4E25" w:rsidRDefault="004C4E25" w:rsidP="004C4E25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Diving into Development (Y7)</w:t>
            </w:r>
          </w:p>
          <w:p w14:paraId="702D6440" w14:textId="77777777" w:rsidR="002649AF" w:rsidRDefault="002649AF" w:rsidP="0047652B">
            <w:pPr>
              <w:jc w:val="center"/>
              <w:rPr>
                <w:sz w:val="16"/>
                <w:szCs w:val="21"/>
              </w:rPr>
            </w:pPr>
          </w:p>
          <w:p w14:paraId="7C0FB718" w14:textId="77777777" w:rsidR="00FC48F0" w:rsidRDefault="00FC48F0" w:rsidP="0047652B">
            <w:pPr>
              <w:jc w:val="center"/>
              <w:rPr>
                <w:sz w:val="16"/>
                <w:szCs w:val="21"/>
              </w:rPr>
            </w:pPr>
          </w:p>
          <w:p w14:paraId="73A625FB" w14:textId="77777777" w:rsidR="00FC48F0" w:rsidRDefault="00FC48F0" w:rsidP="0047652B">
            <w:pPr>
              <w:jc w:val="center"/>
              <w:rPr>
                <w:sz w:val="16"/>
                <w:szCs w:val="21"/>
              </w:rPr>
            </w:pPr>
          </w:p>
          <w:p w14:paraId="6D284E8C" w14:textId="77777777" w:rsidR="00FC48F0" w:rsidRDefault="00FC48F0" w:rsidP="00BE3938">
            <w:pPr>
              <w:rPr>
                <w:sz w:val="16"/>
                <w:szCs w:val="21"/>
              </w:rPr>
            </w:pPr>
          </w:p>
          <w:p w14:paraId="2A773DE4" w14:textId="77777777" w:rsidR="00FC48F0" w:rsidRDefault="00FC48F0" w:rsidP="0047652B">
            <w:pPr>
              <w:jc w:val="center"/>
              <w:rPr>
                <w:sz w:val="16"/>
                <w:szCs w:val="21"/>
              </w:rPr>
            </w:pPr>
          </w:p>
          <w:p w14:paraId="164BDD3B" w14:textId="38C9261D" w:rsidR="00FC48F0" w:rsidRPr="00E87D60" w:rsidRDefault="00FC48F0" w:rsidP="0047652B">
            <w:pPr>
              <w:jc w:val="center"/>
              <w:rPr>
                <w:sz w:val="16"/>
                <w:szCs w:val="21"/>
              </w:rPr>
            </w:pPr>
          </w:p>
        </w:tc>
      </w:tr>
    </w:tbl>
    <w:p w14:paraId="3DABF2D1" w14:textId="77777777" w:rsidR="00B61AB5" w:rsidRPr="00E87D60" w:rsidRDefault="00B61AB5" w:rsidP="009C1E65">
      <w:pPr>
        <w:spacing w:after="120"/>
        <w:rPr>
          <w:b/>
          <w:sz w:val="21"/>
          <w:szCs w:val="21"/>
        </w:rPr>
      </w:pP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846"/>
        <w:gridCol w:w="1685"/>
        <w:gridCol w:w="1685"/>
        <w:gridCol w:w="1685"/>
        <w:gridCol w:w="1685"/>
        <w:gridCol w:w="1686"/>
        <w:gridCol w:w="1685"/>
        <w:gridCol w:w="1685"/>
        <w:gridCol w:w="1685"/>
        <w:gridCol w:w="1686"/>
      </w:tblGrid>
      <w:tr w:rsidR="002649AF" w:rsidRPr="00E87D60" w14:paraId="478ED11F" w14:textId="77777777" w:rsidTr="00FC48F0">
        <w:tc>
          <w:tcPr>
            <w:tcW w:w="846" w:type="dxa"/>
            <w:vMerge w:val="restart"/>
            <w:shd w:val="clear" w:color="auto" w:fill="92D050"/>
          </w:tcPr>
          <w:p w14:paraId="5124C587" w14:textId="77777777" w:rsidR="002649AF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  <w:p w14:paraId="6FB112B0" w14:textId="69686FD2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  <w:r w:rsidRPr="00E87D60">
              <w:rPr>
                <w:b/>
                <w:sz w:val="24"/>
                <w:szCs w:val="21"/>
              </w:rPr>
              <w:t xml:space="preserve">YEAR </w:t>
            </w:r>
            <w:r>
              <w:rPr>
                <w:b/>
                <w:sz w:val="24"/>
                <w:szCs w:val="21"/>
              </w:rPr>
              <w:t>6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726CE7D" w14:textId="76D51C56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AUT </w:t>
            </w:r>
            <w:r w:rsidR="0074007E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26CC8879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0F9C5590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B8B335A" w14:textId="37CC45A3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 xml:space="preserve">SPR </w:t>
            </w:r>
            <w:r w:rsidR="0074007E"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263DECD2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30B30823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5F4BE401" w14:textId="1BF6E7D1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58256B">
              <w:rPr>
                <w:b/>
                <w:bCs/>
                <w:sz w:val="21"/>
                <w:szCs w:val="28"/>
              </w:rPr>
              <w:t xml:space="preserve">SUM </w:t>
            </w:r>
            <w:r w:rsidR="0074007E">
              <w:rPr>
                <w:b/>
                <w:bCs/>
                <w:sz w:val="21"/>
                <w:szCs w:val="28"/>
              </w:rPr>
              <w:t>2</w:t>
            </w:r>
          </w:p>
        </w:tc>
        <w:tc>
          <w:tcPr>
            <w:tcW w:w="1685" w:type="dxa"/>
            <w:shd w:val="clear" w:color="auto" w:fill="D9D9D9" w:themeFill="background1" w:themeFillShade="D9"/>
          </w:tcPr>
          <w:p w14:paraId="7D76EA87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Builds on…</w:t>
            </w:r>
          </w:p>
        </w:tc>
        <w:tc>
          <w:tcPr>
            <w:tcW w:w="1686" w:type="dxa"/>
            <w:shd w:val="clear" w:color="auto" w:fill="D9D9D9" w:themeFill="background1" w:themeFillShade="D9"/>
          </w:tcPr>
          <w:p w14:paraId="56103A06" w14:textId="77777777" w:rsidR="002649AF" w:rsidRPr="00E87D60" w:rsidRDefault="002649AF" w:rsidP="0047652B">
            <w:pPr>
              <w:jc w:val="center"/>
              <w:rPr>
                <w:b/>
                <w:sz w:val="21"/>
                <w:szCs w:val="21"/>
              </w:rPr>
            </w:pPr>
            <w:r w:rsidRPr="00E87D60">
              <w:rPr>
                <w:b/>
                <w:sz w:val="21"/>
                <w:szCs w:val="21"/>
              </w:rPr>
              <w:t>Leads to…</w:t>
            </w:r>
          </w:p>
        </w:tc>
      </w:tr>
      <w:tr w:rsidR="002649AF" w:rsidRPr="00E87D60" w14:paraId="70E50EDC" w14:textId="77777777" w:rsidTr="00BE3938">
        <w:trPr>
          <w:trHeight w:val="840"/>
        </w:trPr>
        <w:tc>
          <w:tcPr>
            <w:tcW w:w="846" w:type="dxa"/>
            <w:vMerge/>
            <w:shd w:val="clear" w:color="auto" w:fill="92D050"/>
          </w:tcPr>
          <w:p w14:paraId="15732D1D" w14:textId="092FCC79" w:rsidR="002649AF" w:rsidRPr="00E87D60" w:rsidRDefault="002649AF" w:rsidP="0047652B">
            <w:pPr>
              <w:jc w:val="center"/>
              <w:rPr>
                <w:b/>
                <w:sz w:val="24"/>
                <w:szCs w:val="21"/>
              </w:rPr>
            </w:pPr>
          </w:p>
        </w:tc>
        <w:tc>
          <w:tcPr>
            <w:tcW w:w="1685" w:type="dxa"/>
            <w:shd w:val="clear" w:color="auto" w:fill="D6E3BC" w:themeFill="accent3" w:themeFillTint="66"/>
          </w:tcPr>
          <w:p w14:paraId="7E967B43" w14:textId="47AA1911" w:rsidR="002649AF" w:rsidRPr="00E87D60" w:rsidRDefault="0074007E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Biomes and Climate Zones 1</w:t>
            </w:r>
          </w:p>
        </w:tc>
        <w:tc>
          <w:tcPr>
            <w:tcW w:w="1685" w:type="dxa"/>
          </w:tcPr>
          <w:p w14:paraId="2BBC2E38" w14:textId="77777777" w:rsidR="002649AF" w:rsidRDefault="00F92263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Landscapes general (Y3)</w:t>
            </w:r>
            <w:r w:rsidR="000E66C6">
              <w:rPr>
                <w:sz w:val="16"/>
                <w:szCs w:val="21"/>
              </w:rPr>
              <w:t xml:space="preserve"> Maps of the world (Y3)</w:t>
            </w:r>
          </w:p>
          <w:p w14:paraId="6E03AF59" w14:textId="769C8329" w:rsidR="003B2C8B" w:rsidRPr="00E87D60" w:rsidRDefault="003B2C8B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Rainforests (Y4)</w:t>
            </w:r>
          </w:p>
        </w:tc>
        <w:tc>
          <w:tcPr>
            <w:tcW w:w="1685" w:type="dxa"/>
          </w:tcPr>
          <w:p w14:paraId="1E6AECD5" w14:textId="71E8189E" w:rsidR="002649AF" w:rsidRPr="00E87D60" w:rsidRDefault="0084079A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Second biomes unit which delves further into the uninhabited ones</w:t>
            </w:r>
          </w:p>
        </w:tc>
        <w:tc>
          <w:tcPr>
            <w:tcW w:w="1685" w:type="dxa"/>
            <w:shd w:val="clear" w:color="auto" w:fill="D6E3BC" w:themeFill="accent3" w:themeFillTint="66"/>
          </w:tcPr>
          <w:p w14:paraId="5C060616" w14:textId="10460625" w:rsidR="002649AF" w:rsidRPr="00E87D60" w:rsidRDefault="0074007E" w:rsidP="00FC48F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Biomes and Climate Zones 2</w:t>
            </w:r>
          </w:p>
        </w:tc>
        <w:tc>
          <w:tcPr>
            <w:tcW w:w="1686" w:type="dxa"/>
          </w:tcPr>
          <w:p w14:paraId="6E246AFB" w14:textId="77E61EED" w:rsidR="002649AF" w:rsidRPr="00E87D60" w:rsidRDefault="004B0878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Previous unit, but focusses more on uninhabited biomes</w:t>
            </w:r>
          </w:p>
        </w:tc>
        <w:tc>
          <w:tcPr>
            <w:tcW w:w="1685" w:type="dxa"/>
          </w:tcPr>
          <w:p w14:paraId="06291C18" w14:textId="40FED2DD" w:rsidR="002649AF" w:rsidRPr="00E87D60" w:rsidRDefault="0032655E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Extreme Environments (Y7 HLS)</w:t>
            </w:r>
          </w:p>
        </w:tc>
        <w:tc>
          <w:tcPr>
            <w:tcW w:w="1685" w:type="dxa"/>
            <w:shd w:val="clear" w:color="auto" w:fill="D6E3BC" w:themeFill="accent3" w:themeFillTint="66"/>
          </w:tcPr>
          <w:p w14:paraId="6BC0FE9E" w14:textId="77777777" w:rsidR="0084209D" w:rsidRDefault="0084209D" w:rsidP="00FC48F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 xml:space="preserve">Our town centre: </w:t>
            </w:r>
          </w:p>
          <w:p w14:paraId="7541D180" w14:textId="4CEE445A" w:rsidR="002649AF" w:rsidRPr="00E87D60" w:rsidRDefault="0084209D" w:rsidP="00FC48F0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local fieldwork</w:t>
            </w:r>
          </w:p>
        </w:tc>
        <w:tc>
          <w:tcPr>
            <w:tcW w:w="1685" w:type="dxa"/>
          </w:tcPr>
          <w:p w14:paraId="790F0F90" w14:textId="14D54B1A" w:rsidR="002649AF" w:rsidRPr="00E87D60" w:rsidRDefault="00D73B27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Local river study (Y4) and our locality</w:t>
            </w:r>
            <w:r w:rsidR="00DE3C5E">
              <w:rPr>
                <w:sz w:val="16"/>
                <w:szCs w:val="21"/>
              </w:rPr>
              <w:t xml:space="preserve"> features (Y5)</w:t>
            </w:r>
          </w:p>
        </w:tc>
        <w:tc>
          <w:tcPr>
            <w:tcW w:w="1686" w:type="dxa"/>
          </w:tcPr>
          <w:p w14:paraId="06FC31E8" w14:textId="6538C57D" w:rsidR="002649AF" w:rsidRDefault="000A6CA4" w:rsidP="0047652B">
            <w:pPr>
              <w:jc w:val="center"/>
              <w:rPr>
                <w:sz w:val="16"/>
                <w:szCs w:val="21"/>
              </w:rPr>
            </w:pPr>
            <w:r>
              <w:rPr>
                <w:sz w:val="16"/>
                <w:szCs w:val="21"/>
              </w:rPr>
              <w:t>Diving into Development (Y7)</w:t>
            </w:r>
          </w:p>
          <w:p w14:paraId="4158C2A0" w14:textId="77777777" w:rsidR="00FC48F0" w:rsidRDefault="00FC48F0" w:rsidP="0047652B">
            <w:pPr>
              <w:jc w:val="center"/>
              <w:rPr>
                <w:sz w:val="16"/>
                <w:szCs w:val="21"/>
              </w:rPr>
            </w:pPr>
          </w:p>
          <w:p w14:paraId="0105C2F8" w14:textId="77777777" w:rsidR="00FC48F0" w:rsidRDefault="00FC48F0" w:rsidP="0047652B">
            <w:pPr>
              <w:jc w:val="center"/>
              <w:rPr>
                <w:sz w:val="16"/>
                <w:szCs w:val="21"/>
              </w:rPr>
            </w:pPr>
          </w:p>
          <w:p w14:paraId="2F31E930" w14:textId="77777777" w:rsidR="00FC48F0" w:rsidRDefault="00FC48F0" w:rsidP="0047652B">
            <w:pPr>
              <w:jc w:val="center"/>
              <w:rPr>
                <w:sz w:val="16"/>
                <w:szCs w:val="21"/>
              </w:rPr>
            </w:pPr>
          </w:p>
          <w:p w14:paraId="267EC4C3" w14:textId="77777777" w:rsidR="00FC48F0" w:rsidRDefault="00FC48F0" w:rsidP="0047652B">
            <w:pPr>
              <w:jc w:val="center"/>
              <w:rPr>
                <w:sz w:val="16"/>
                <w:szCs w:val="21"/>
              </w:rPr>
            </w:pPr>
          </w:p>
          <w:p w14:paraId="51D4EF16" w14:textId="085C587D" w:rsidR="00FC48F0" w:rsidRPr="00E87D60" w:rsidRDefault="00FC48F0" w:rsidP="00BE3938">
            <w:pPr>
              <w:rPr>
                <w:sz w:val="16"/>
                <w:szCs w:val="21"/>
              </w:rPr>
            </w:pPr>
          </w:p>
        </w:tc>
      </w:tr>
    </w:tbl>
    <w:p w14:paraId="28CFF9D8" w14:textId="52CE6677" w:rsidR="00D426A0" w:rsidRPr="00E87D60" w:rsidRDefault="00D426A0" w:rsidP="00D426A0">
      <w:pPr>
        <w:rPr>
          <w:szCs w:val="21"/>
        </w:rPr>
      </w:pPr>
    </w:p>
    <w:sectPr w:rsidR="00D426A0" w:rsidRPr="00E87D60" w:rsidSect="00DE0A45">
      <w:pgSz w:w="16838" w:h="11906" w:orient="landscape"/>
      <w:pgMar w:top="567" w:right="395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F311E"/>
    <w:multiLevelType w:val="hybridMultilevel"/>
    <w:tmpl w:val="2DB26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98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98"/>
    <w:rsid w:val="00001414"/>
    <w:rsid w:val="00005244"/>
    <w:rsid w:val="000640A3"/>
    <w:rsid w:val="000A6CA4"/>
    <w:rsid w:val="000E66C6"/>
    <w:rsid w:val="00102273"/>
    <w:rsid w:val="00106E20"/>
    <w:rsid w:val="00116060"/>
    <w:rsid w:val="001358C4"/>
    <w:rsid w:val="001A3A8B"/>
    <w:rsid w:val="001A3E37"/>
    <w:rsid w:val="001C3FDA"/>
    <w:rsid w:val="001F586F"/>
    <w:rsid w:val="00215343"/>
    <w:rsid w:val="002219D2"/>
    <w:rsid w:val="002460B3"/>
    <w:rsid w:val="002649AF"/>
    <w:rsid w:val="002756BF"/>
    <w:rsid w:val="002A2E1C"/>
    <w:rsid w:val="002C508E"/>
    <w:rsid w:val="002D68D9"/>
    <w:rsid w:val="0032655E"/>
    <w:rsid w:val="00366CB1"/>
    <w:rsid w:val="00375B31"/>
    <w:rsid w:val="0039084E"/>
    <w:rsid w:val="00391A2E"/>
    <w:rsid w:val="00394FE5"/>
    <w:rsid w:val="003B2C8B"/>
    <w:rsid w:val="003C4616"/>
    <w:rsid w:val="003E0065"/>
    <w:rsid w:val="003E44CD"/>
    <w:rsid w:val="003E617D"/>
    <w:rsid w:val="003F1798"/>
    <w:rsid w:val="00494F9F"/>
    <w:rsid w:val="004B0878"/>
    <w:rsid w:val="004B17E5"/>
    <w:rsid w:val="004B1AB9"/>
    <w:rsid w:val="004B7C5C"/>
    <w:rsid w:val="004C4E25"/>
    <w:rsid w:val="00504933"/>
    <w:rsid w:val="00523BDF"/>
    <w:rsid w:val="00525BEF"/>
    <w:rsid w:val="0058256B"/>
    <w:rsid w:val="005B50C4"/>
    <w:rsid w:val="005C0BEE"/>
    <w:rsid w:val="00601AB7"/>
    <w:rsid w:val="00606488"/>
    <w:rsid w:val="00611E39"/>
    <w:rsid w:val="00620DA3"/>
    <w:rsid w:val="00627C0F"/>
    <w:rsid w:val="0063797D"/>
    <w:rsid w:val="00671903"/>
    <w:rsid w:val="00684019"/>
    <w:rsid w:val="00684920"/>
    <w:rsid w:val="006946C2"/>
    <w:rsid w:val="0069700E"/>
    <w:rsid w:val="006B0BF7"/>
    <w:rsid w:val="006B6A73"/>
    <w:rsid w:val="006C1CFD"/>
    <w:rsid w:val="00710C9B"/>
    <w:rsid w:val="0074007E"/>
    <w:rsid w:val="00742DE8"/>
    <w:rsid w:val="00747F95"/>
    <w:rsid w:val="00770B0D"/>
    <w:rsid w:val="007A2762"/>
    <w:rsid w:val="007A4153"/>
    <w:rsid w:val="007B16A4"/>
    <w:rsid w:val="007E6C8C"/>
    <w:rsid w:val="007F5607"/>
    <w:rsid w:val="0080633C"/>
    <w:rsid w:val="008211FB"/>
    <w:rsid w:val="0084079A"/>
    <w:rsid w:val="0084209D"/>
    <w:rsid w:val="00857FAB"/>
    <w:rsid w:val="00860FCC"/>
    <w:rsid w:val="00870AF7"/>
    <w:rsid w:val="00876EF0"/>
    <w:rsid w:val="00877AAA"/>
    <w:rsid w:val="008A1AA4"/>
    <w:rsid w:val="008B33C8"/>
    <w:rsid w:val="008C1274"/>
    <w:rsid w:val="008D1BBD"/>
    <w:rsid w:val="008F734B"/>
    <w:rsid w:val="009360CA"/>
    <w:rsid w:val="00937B23"/>
    <w:rsid w:val="00942144"/>
    <w:rsid w:val="009434B3"/>
    <w:rsid w:val="009562ED"/>
    <w:rsid w:val="00961A0C"/>
    <w:rsid w:val="0096447A"/>
    <w:rsid w:val="00970E72"/>
    <w:rsid w:val="009711E2"/>
    <w:rsid w:val="009C1A2F"/>
    <w:rsid w:val="009C1E65"/>
    <w:rsid w:val="00AC6ACC"/>
    <w:rsid w:val="00AE6693"/>
    <w:rsid w:val="00B16FD1"/>
    <w:rsid w:val="00B45377"/>
    <w:rsid w:val="00B61AB5"/>
    <w:rsid w:val="00B848BB"/>
    <w:rsid w:val="00B95656"/>
    <w:rsid w:val="00BA1281"/>
    <w:rsid w:val="00BA5C34"/>
    <w:rsid w:val="00BA74E2"/>
    <w:rsid w:val="00BB522E"/>
    <w:rsid w:val="00BD0214"/>
    <w:rsid w:val="00BD7AFE"/>
    <w:rsid w:val="00BE3938"/>
    <w:rsid w:val="00BF4050"/>
    <w:rsid w:val="00C207D9"/>
    <w:rsid w:val="00C23575"/>
    <w:rsid w:val="00C46276"/>
    <w:rsid w:val="00C51ECE"/>
    <w:rsid w:val="00C719D1"/>
    <w:rsid w:val="00C842F9"/>
    <w:rsid w:val="00C87BF8"/>
    <w:rsid w:val="00C96ABF"/>
    <w:rsid w:val="00C96BD3"/>
    <w:rsid w:val="00CB66FE"/>
    <w:rsid w:val="00CC3949"/>
    <w:rsid w:val="00CD0828"/>
    <w:rsid w:val="00CF2404"/>
    <w:rsid w:val="00D113D2"/>
    <w:rsid w:val="00D31274"/>
    <w:rsid w:val="00D426A0"/>
    <w:rsid w:val="00D65688"/>
    <w:rsid w:val="00D674E0"/>
    <w:rsid w:val="00D73B27"/>
    <w:rsid w:val="00DE0A45"/>
    <w:rsid w:val="00DE3C5E"/>
    <w:rsid w:val="00DF5D85"/>
    <w:rsid w:val="00E27A68"/>
    <w:rsid w:val="00E76E2B"/>
    <w:rsid w:val="00E87D60"/>
    <w:rsid w:val="00E90E8F"/>
    <w:rsid w:val="00EB64DD"/>
    <w:rsid w:val="00EC39EC"/>
    <w:rsid w:val="00EF3A86"/>
    <w:rsid w:val="00EF7F7C"/>
    <w:rsid w:val="00F42CCD"/>
    <w:rsid w:val="00F77707"/>
    <w:rsid w:val="00F84F0B"/>
    <w:rsid w:val="00F92263"/>
    <w:rsid w:val="00FA4699"/>
    <w:rsid w:val="00FA6CF6"/>
    <w:rsid w:val="00FB5E57"/>
    <w:rsid w:val="00FC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F98B"/>
  <w15:docId w15:val="{DF07FDF1-346B-7F43-AA07-54D4C80A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E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3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0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7F4DC2-7F52-4934-B5E7-F3220A831E4E}">
  <ds:schemaRefs>
    <ds:schemaRef ds:uri="http://schemas.microsoft.com/office/2006/metadata/properties"/>
    <ds:schemaRef ds:uri="http://schemas.microsoft.com/office/infopath/2007/PartnerControls"/>
    <ds:schemaRef ds:uri="1923127b-03aa-458d-a168-e514f963a52e"/>
    <ds:schemaRef ds:uri="44ccdc69-a9f9-455c-9684-034c2144bb8c"/>
  </ds:schemaRefs>
</ds:datastoreItem>
</file>

<file path=customXml/itemProps2.xml><?xml version="1.0" encoding="utf-8"?>
<ds:datastoreItem xmlns:ds="http://schemas.openxmlformats.org/officeDocument/2006/customXml" ds:itemID="{1F340185-ABBC-49C9-9F03-CE3E89246B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51A986-B1E2-444A-8862-529B7ABA58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Thornett</dc:creator>
  <cp:lastModifiedBy>Elaine Thornett - Queens</cp:lastModifiedBy>
  <cp:revision>60</cp:revision>
  <cp:lastPrinted>2024-05-07T15:46:00Z</cp:lastPrinted>
  <dcterms:created xsi:type="dcterms:W3CDTF">2024-10-02T08:11:00Z</dcterms:created>
  <dcterms:modified xsi:type="dcterms:W3CDTF">2025-06-24T10:16:00Z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